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B37" w:rsidRDefault="008A24FA" w:rsidP="006E6BBE">
      <w:pPr>
        <w:pStyle w:val="sche22"/>
        <w:spacing w:line="360" w:lineRule="exact"/>
        <w:jc w:val="center"/>
        <w:rPr>
          <w:rFonts w:ascii="Palatino Linotype" w:hAnsi="Palatino Linotype"/>
          <w:i/>
          <w:spacing w:val="60"/>
          <w:lang w:val="it-IT"/>
        </w:rPr>
      </w:pPr>
      <w:bookmarkStart w:id="0" w:name="_GoBack"/>
      <w:bookmarkEnd w:id="0"/>
      <w:r>
        <w:rPr>
          <w:rFonts w:ascii="Palatino Linotype" w:hAnsi="Palatino Linotype"/>
          <w:i/>
          <w:spacing w:val="60"/>
          <w:lang w:val="it-IT"/>
        </w:rPr>
        <w:t>Procedura Negoziata</w:t>
      </w:r>
      <w:r w:rsidR="000B739C">
        <w:rPr>
          <w:rFonts w:ascii="Palatino Linotype" w:hAnsi="Palatino Linotype"/>
          <w:i/>
          <w:spacing w:val="60"/>
          <w:lang w:val="it-IT"/>
        </w:rPr>
        <w:t xml:space="preserve"> previa consultazione</w:t>
      </w:r>
      <w:r>
        <w:rPr>
          <w:rFonts w:ascii="Palatino Linotype" w:hAnsi="Palatino Linotype"/>
          <w:i/>
          <w:spacing w:val="60"/>
          <w:lang w:val="it-IT"/>
        </w:rPr>
        <w:t xml:space="preserve"> ai sensi dell’art. 36,</w:t>
      </w:r>
      <w:r w:rsidR="00C77EBE">
        <w:rPr>
          <w:rFonts w:ascii="Palatino Linotype" w:hAnsi="Palatino Linotype"/>
          <w:i/>
          <w:spacing w:val="60"/>
          <w:lang w:val="it-IT"/>
        </w:rPr>
        <w:t xml:space="preserve"> </w:t>
      </w:r>
      <w:r>
        <w:rPr>
          <w:rFonts w:ascii="Palatino Linotype" w:hAnsi="Palatino Linotype"/>
          <w:i/>
          <w:spacing w:val="60"/>
          <w:lang w:val="it-IT"/>
        </w:rPr>
        <w:t xml:space="preserve">c. 2, </w:t>
      </w:r>
      <w:proofErr w:type="spellStart"/>
      <w:r>
        <w:rPr>
          <w:rFonts w:ascii="Palatino Linotype" w:hAnsi="Palatino Linotype"/>
          <w:i/>
          <w:spacing w:val="60"/>
          <w:lang w:val="it-IT"/>
        </w:rPr>
        <w:t>lett</w:t>
      </w:r>
      <w:proofErr w:type="spellEnd"/>
      <w:r>
        <w:rPr>
          <w:rFonts w:ascii="Palatino Linotype" w:hAnsi="Palatino Linotype"/>
          <w:i/>
          <w:spacing w:val="60"/>
          <w:lang w:val="it-IT"/>
        </w:rPr>
        <w:t>. b)</w:t>
      </w:r>
      <w:r w:rsidR="00A56B37">
        <w:rPr>
          <w:rFonts w:ascii="Palatino Linotype" w:hAnsi="Palatino Linotype"/>
          <w:i/>
          <w:spacing w:val="60"/>
          <w:lang w:val="it-IT"/>
        </w:rPr>
        <w:t xml:space="preserve"> l’affidamento del Servizio</w:t>
      </w:r>
      <w:r w:rsidR="005B25B7">
        <w:rPr>
          <w:rFonts w:ascii="Palatino Linotype" w:hAnsi="Palatino Linotype"/>
          <w:i/>
          <w:spacing w:val="60"/>
          <w:lang w:val="it-IT"/>
        </w:rPr>
        <w:t>:</w:t>
      </w:r>
    </w:p>
    <w:p w:rsidR="00053DE9" w:rsidRPr="00053DE9" w:rsidRDefault="00053DE9" w:rsidP="00053DE9">
      <w:pPr>
        <w:jc w:val="center"/>
        <w:rPr>
          <w:rFonts w:ascii="Palatino Linotype" w:hAnsi="Palatino Linotype"/>
          <w:i/>
          <w:spacing w:val="60"/>
          <w:sz w:val="10"/>
          <w:szCs w:val="10"/>
        </w:rPr>
      </w:pPr>
    </w:p>
    <w:p w:rsidR="008A24FA" w:rsidRDefault="008A24FA" w:rsidP="008A24FA">
      <w:pPr>
        <w:pStyle w:val="sche22"/>
        <w:spacing w:line="360" w:lineRule="exact"/>
        <w:jc w:val="center"/>
        <w:rPr>
          <w:rFonts w:ascii="Palatino Linotype" w:hAnsi="Palatino Linotype"/>
          <w:i/>
          <w:spacing w:val="60"/>
          <w:lang w:val="it-IT"/>
        </w:rPr>
      </w:pPr>
      <w:r w:rsidRPr="008A24FA">
        <w:rPr>
          <w:rFonts w:ascii="Palatino Linotype" w:hAnsi="Palatino Linotype"/>
          <w:i/>
          <w:spacing w:val="60"/>
          <w:lang w:val="it-IT"/>
        </w:rPr>
        <w:t xml:space="preserve">“Verifica della Progettazione Esecutiva ai sensi e per gli effetti dell’art. 26, </w:t>
      </w:r>
      <w:proofErr w:type="gramStart"/>
      <w:r w:rsidRPr="008A24FA">
        <w:rPr>
          <w:rFonts w:ascii="Palatino Linotype" w:hAnsi="Palatino Linotype"/>
          <w:i/>
          <w:spacing w:val="60"/>
          <w:lang w:val="it-IT"/>
        </w:rPr>
        <w:t>D.Lgs</w:t>
      </w:r>
      <w:proofErr w:type="gramEnd"/>
      <w:r w:rsidRPr="008A24FA">
        <w:rPr>
          <w:rFonts w:ascii="Palatino Linotype" w:hAnsi="Palatino Linotype"/>
          <w:i/>
          <w:spacing w:val="60"/>
          <w:lang w:val="it-IT"/>
        </w:rPr>
        <w:t xml:space="preserve">. n. 50/2016, </w:t>
      </w:r>
      <w:r>
        <w:rPr>
          <w:rFonts w:ascii="Palatino Linotype" w:hAnsi="Palatino Linotype"/>
          <w:i/>
          <w:spacing w:val="60"/>
          <w:lang w:val="it-IT"/>
        </w:rPr>
        <w:t>relativa ai seguenti interventi:</w:t>
      </w:r>
    </w:p>
    <w:p w:rsidR="008A24FA" w:rsidRPr="008A24FA" w:rsidRDefault="008A24FA" w:rsidP="008A24FA">
      <w:pPr>
        <w:pStyle w:val="sche22"/>
        <w:spacing w:line="360" w:lineRule="exact"/>
        <w:jc w:val="center"/>
        <w:rPr>
          <w:rFonts w:ascii="Palatino Linotype" w:hAnsi="Palatino Linotype"/>
          <w:i/>
          <w:spacing w:val="60"/>
          <w:lang w:val="it-IT"/>
        </w:rPr>
      </w:pPr>
      <w:r w:rsidRPr="008A24FA">
        <w:rPr>
          <w:rFonts w:ascii="Palatino Linotype" w:hAnsi="Palatino Linotype"/>
          <w:i/>
          <w:spacing w:val="60"/>
          <w:lang w:val="it-IT"/>
        </w:rPr>
        <w:t xml:space="preserve">- Implementazione sistema D.A.I. Gallerie La Perosa – Monte Cuneo </w:t>
      </w:r>
      <w:r>
        <w:rPr>
          <w:rFonts w:ascii="Palatino Linotype" w:hAnsi="Palatino Linotype"/>
          <w:i/>
          <w:spacing w:val="60"/>
          <w:lang w:val="it-IT"/>
        </w:rPr>
        <w:t xml:space="preserve">– Mompantero - </w:t>
      </w:r>
      <w:r w:rsidRPr="008A24FA">
        <w:rPr>
          <w:rFonts w:ascii="Palatino Linotype" w:hAnsi="Palatino Linotype"/>
          <w:i/>
          <w:spacing w:val="60"/>
          <w:lang w:val="it-IT"/>
        </w:rPr>
        <w:t>CUP H81B10000610007</w:t>
      </w:r>
    </w:p>
    <w:p w:rsidR="008A24FA" w:rsidRDefault="008A24FA" w:rsidP="008A24FA">
      <w:pPr>
        <w:pStyle w:val="sche22"/>
        <w:spacing w:line="360" w:lineRule="exact"/>
        <w:jc w:val="center"/>
        <w:rPr>
          <w:rFonts w:ascii="Palatino Linotype" w:hAnsi="Palatino Linotype"/>
          <w:i/>
          <w:spacing w:val="60"/>
          <w:lang w:val="it-IT"/>
        </w:rPr>
      </w:pPr>
      <w:r w:rsidRPr="008A24FA">
        <w:rPr>
          <w:rFonts w:ascii="Palatino Linotype" w:hAnsi="Palatino Linotype"/>
          <w:i/>
          <w:spacing w:val="60"/>
          <w:lang w:val="it-IT"/>
        </w:rPr>
        <w:t>- Implementazio</w:t>
      </w:r>
      <w:r>
        <w:rPr>
          <w:rFonts w:ascii="Palatino Linotype" w:hAnsi="Palatino Linotype"/>
          <w:i/>
          <w:spacing w:val="60"/>
          <w:lang w:val="it-IT"/>
        </w:rPr>
        <w:t xml:space="preserve">ne sistema D.A.I. </w:t>
      </w:r>
    </w:p>
    <w:p w:rsidR="008A24FA" w:rsidRPr="008A24FA" w:rsidRDefault="008A24FA" w:rsidP="008A24FA">
      <w:pPr>
        <w:pStyle w:val="sche22"/>
        <w:spacing w:line="360" w:lineRule="exact"/>
        <w:jc w:val="center"/>
        <w:rPr>
          <w:rFonts w:ascii="Palatino Linotype" w:hAnsi="Palatino Linotype"/>
          <w:i/>
          <w:spacing w:val="60"/>
          <w:lang w:val="it-IT"/>
        </w:rPr>
      </w:pPr>
      <w:r>
        <w:rPr>
          <w:rFonts w:ascii="Palatino Linotype" w:hAnsi="Palatino Linotype"/>
          <w:i/>
          <w:spacing w:val="60"/>
          <w:lang w:val="it-IT"/>
        </w:rPr>
        <w:t xml:space="preserve">Galleria </w:t>
      </w:r>
      <w:proofErr w:type="spellStart"/>
      <w:r>
        <w:rPr>
          <w:rFonts w:ascii="Palatino Linotype" w:hAnsi="Palatino Linotype"/>
          <w:i/>
          <w:spacing w:val="60"/>
          <w:lang w:val="it-IT"/>
        </w:rPr>
        <w:t>Cels</w:t>
      </w:r>
      <w:proofErr w:type="spellEnd"/>
      <w:r>
        <w:rPr>
          <w:rFonts w:ascii="Palatino Linotype" w:hAnsi="Palatino Linotype"/>
          <w:i/>
          <w:spacing w:val="60"/>
          <w:lang w:val="it-IT"/>
        </w:rPr>
        <w:t xml:space="preserve"> - </w:t>
      </w:r>
      <w:r w:rsidRPr="008A24FA">
        <w:rPr>
          <w:rFonts w:ascii="Palatino Linotype" w:hAnsi="Palatino Linotype"/>
          <w:i/>
          <w:spacing w:val="60"/>
          <w:lang w:val="it-IT"/>
        </w:rPr>
        <w:t>CUP H81B10000610007</w:t>
      </w:r>
    </w:p>
    <w:p w:rsidR="001F70A4" w:rsidRPr="001F70A4" w:rsidRDefault="00597C23" w:rsidP="001F70A4">
      <w:pPr>
        <w:pStyle w:val="sche22"/>
        <w:spacing w:line="360" w:lineRule="exact"/>
        <w:jc w:val="center"/>
        <w:rPr>
          <w:rFonts w:ascii="Palatino Linotype" w:hAnsi="Palatino Linotype"/>
          <w:i/>
          <w:spacing w:val="60"/>
          <w:lang w:val="it-IT"/>
        </w:rPr>
      </w:pPr>
      <w:r w:rsidRPr="00597C23">
        <w:rPr>
          <w:rFonts w:ascii="Palatino Linotype" w:hAnsi="Palatino Linotype"/>
          <w:i/>
          <w:spacing w:val="60"/>
          <w:lang w:val="it-IT"/>
        </w:rPr>
        <w:t>CIG 8363743B0E</w:t>
      </w:r>
    </w:p>
    <w:p w:rsidR="008A24FA" w:rsidRPr="008A24FA" w:rsidRDefault="008A24FA" w:rsidP="008A24FA">
      <w:pPr>
        <w:jc w:val="center"/>
        <w:rPr>
          <w:rFonts w:ascii="Palatino Linotype" w:hAnsi="Palatino Linotype"/>
          <w:i/>
          <w:spacing w:val="60"/>
          <w:sz w:val="20"/>
          <w:szCs w:val="20"/>
        </w:rPr>
      </w:pPr>
    </w:p>
    <w:p w:rsidR="000C41D7" w:rsidRPr="00085CA5" w:rsidRDefault="000C41D7" w:rsidP="00B43234">
      <w:pPr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§§§</w:t>
      </w:r>
    </w:p>
    <w:p w:rsidR="00467204" w:rsidRDefault="00467204" w:rsidP="00F520C3">
      <w:pPr>
        <w:pStyle w:val="sche22"/>
        <w:spacing w:line="360" w:lineRule="exact"/>
        <w:jc w:val="center"/>
        <w:rPr>
          <w:rFonts w:ascii="Palatino Linotype" w:hAnsi="Palatino Linotype"/>
          <w:i/>
          <w:spacing w:val="60"/>
          <w:lang w:val="it-IT"/>
        </w:rPr>
      </w:pPr>
      <w:r>
        <w:rPr>
          <w:rFonts w:ascii="Palatino Linotype" w:hAnsi="Palatino Linotype"/>
          <w:i/>
          <w:spacing w:val="60"/>
          <w:lang w:val="it-IT"/>
        </w:rPr>
        <w:t>ISTANZA DI PARTECIPAZIONE</w:t>
      </w:r>
    </w:p>
    <w:p w:rsidR="00BA7B13" w:rsidRPr="00654E46" w:rsidRDefault="00BA7B13" w:rsidP="00BA7B13">
      <w:pPr>
        <w:pStyle w:val="sche22"/>
        <w:spacing w:line="360" w:lineRule="exact"/>
        <w:jc w:val="center"/>
        <w:rPr>
          <w:rFonts w:ascii="Palatino Linotype" w:hAnsi="Palatino Linotype"/>
          <w:lang w:val="it-IT"/>
        </w:rPr>
      </w:pPr>
      <w:r w:rsidRPr="00654E46">
        <w:rPr>
          <w:rFonts w:ascii="Palatino Linotype" w:hAnsi="Palatino Linotype"/>
          <w:lang w:val="it-IT"/>
        </w:rPr>
        <w:t>----------</w:t>
      </w:r>
    </w:p>
    <w:p w:rsidR="00BA7B13" w:rsidRPr="00654E46" w:rsidRDefault="00BA7B13" w:rsidP="00BA7B13">
      <w:pPr>
        <w:pStyle w:val="sche22"/>
        <w:spacing w:line="360" w:lineRule="exact"/>
        <w:ind w:left="5778"/>
        <w:jc w:val="left"/>
        <w:rPr>
          <w:rFonts w:ascii="Palatino Linotype" w:hAnsi="Palatino Linotype"/>
          <w:lang w:val="it-IT"/>
        </w:rPr>
      </w:pPr>
      <w:r w:rsidRPr="00654E46">
        <w:rPr>
          <w:rFonts w:ascii="Palatino Linotype" w:hAnsi="Palatino Linotype"/>
          <w:lang w:val="it-IT"/>
        </w:rPr>
        <w:t xml:space="preserve">Spett.le  </w:t>
      </w:r>
    </w:p>
    <w:p w:rsidR="00BA7B13" w:rsidRPr="00654E46" w:rsidRDefault="00F520C3" w:rsidP="00BA7B13">
      <w:pPr>
        <w:pStyle w:val="sche22"/>
        <w:spacing w:line="360" w:lineRule="exact"/>
        <w:ind w:left="5778"/>
        <w:jc w:val="left"/>
        <w:rPr>
          <w:rFonts w:ascii="Palatino Linotype" w:hAnsi="Palatino Linotype"/>
          <w:lang w:val="it-IT"/>
        </w:rPr>
      </w:pPr>
      <w:r>
        <w:rPr>
          <w:rFonts w:ascii="Palatino Linotype" w:hAnsi="Palatino Linotype"/>
          <w:lang w:val="it-IT"/>
        </w:rPr>
        <w:t xml:space="preserve">S.I.T.A.F. </w:t>
      </w:r>
      <w:r w:rsidR="00BA7B13" w:rsidRPr="00654E46">
        <w:rPr>
          <w:rFonts w:ascii="Palatino Linotype" w:hAnsi="Palatino Linotype"/>
          <w:lang w:val="it-IT"/>
        </w:rPr>
        <w:t xml:space="preserve">S.p.A. </w:t>
      </w:r>
    </w:p>
    <w:p w:rsidR="00BA7B13" w:rsidRPr="00654E46" w:rsidRDefault="00A56B37" w:rsidP="00BA7B13">
      <w:pPr>
        <w:pStyle w:val="sche22"/>
        <w:spacing w:line="360" w:lineRule="exact"/>
        <w:ind w:left="5778"/>
        <w:jc w:val="left"/>
        <w:rPr>
          <w:rFonts w:ascii="Palatino Linotype" w:hAnsi="Palatino Linotype"/>
          <w:lang w:val="it-IT"/>
        </w:rPr>
      </w:pPr>
      <w:r>
        <w:rPr>
          <w:rFonts w:ascii="Palatino Linotype" w:hAnsi="Palatino Linotype"/>
          <w:lang w:val="it-IT"/>
        </w:rPr>
        <w:t>Via</w:t>
      </w:r>
      <w:r w:rsidR="00D163B3">
        <w:rPr>
          <w:rFonts w:ascii="Palatino Linotype" w:hAnsi="Palatino Linotype"/>
          <w:lang w:val="it-IT"/>
        </w:rPr>
        <w:t xml:space="preserve"> San Giuliano, 2</w:t>
      </w:r>
    </w:p>
    <w:p w:rsidR="00BA7B13" w:rsidRPr="00654E46" w:rsidRDefault="0026328B" w:rsidP="00BA7B13">
      <w:pPr>
        <w:pStyle w:val="sche22"/>
        <w:spacing w:line="360" w:lineRule="exact"/>
        <w:ind w:left="5778"/>
        <w:jc w:val="left"/>
        <w:rPr>
          <w:rFonts w:ascii="Palatino Linotype" w:hAnsi="Palatino Linotype"/>
          <w:lang w:val="it-IT"/>
        </w:rPr>
      </w:pPr>
      <w:r w:rsidRPr="00654E46">
        <w:rPr>
          <w:rFonts w:ascii="Palatino Linotype" w:hAnsi="Palatino Linotype"/>
          <w:lang w:val="it-IT"/>
        </w:rPr>
        <w:t>10</w:t>
      </w:r>
      <w:r w:rsidR="00D163B3">
        <w:rPr>
          <w:rFonts w:ascii="Palatino Linotype" w:hAnsi="Palatino Linotype"/>
          <w:lang w:val="it-IT"/>
        </w:rPr>
        <w:t>059 SUSA (TO)</w:t>
      </w:r>
      <w:r w:rsidR="00BA7B13" w:rsidRPr="00654E46">
        <w:rPr>
          <w:rFonts w:ascii="Palatino Linotype" w:hAnsi="Palatino Linotype"/>
          <w:lang w:val="it-IT"/>
        </w:rPr>
        <w:t xml:space="preserve"> </w:t>
      </w:r>
    </w:p>
    <w:p w:rsidR="00BA7B13" w:rsidRPr="00654E46" w:rsidRDefault="00BA7B13" w:rsidP="00BA7B13">
      <w:pPr>
        <w:rPr>
          <w:rFonts w:ascii="Palatino Linotype" w:hAnsi="Palatino Linotype"/>
          <w:b/>
          <w:bCs/>
          <w:sz w:val="20"/>
          <w:szCs w:val="20"/>
        </w:rPr>
      </w:pPr>
    </w:p>
    <w:p w:rsidR="00BA6094" w:rsidRPr="00BA6094" w:rsidRDefault="00BA6094" w:rsidP="00BA6094">
      <w:pPr>
        <w:pStyle w:val="Corpotesto"/>
        <w:spacing w:line="300" w:lineRule="exact"/>
        <w:ind w:left="425" w:right="282" w:hanging="425"/>
        <w:rPr>
          <w:rFonts w:ascii="Palatino Linotype" w:hAnsi="Palatino Linotype"/>
          <w:sz w:val="20"/>
          <w:szCs w:val="20"/>
        </w:rPr>
      </w:pPr>
      <w:r w:rsidRPr="00BA6094">
        <w:rPr>
          <w:rFonts w:ascii="Palatino Linotype" w:hAnsi="Palatino Linotype"/>
          <w:sz w:val="20"/>
          <w:szCs w:val="20"/>
        </w:rPr>
        <w:t>Il sottoscritto ____________________________</w:t>
      </w:r>
      <w:r>
        <w:rPr>
          <w:rFonts w:ascii="Palatino Linotype" w:hAnsi="Palatino Linotype"/>
          <w:sz w:val="20"/>
          <w:szCs w:val="20"/>
        </w:rPr>
        <w:t>__________</w:t>
      </w:r>
      <w:r w:rsidR="000C227E">
        <w:rPr>
          <w:rFonts w:ascii="Palatino Linotype" w:hAnsi="Palatino Linotype"/>
          <w:sz w:val="20"/>
          <w:szCs w:val="20"/>
        </w:rPr>
        <w:t>_____________________________</w:t>
      </w:r>
    </w:p>
    <w:p w:rsidR="00BA6094" w:rsidRPr="00BA6094" w:rsidRDefault="006E6BBE" w:rsidP="00BA6094">
      <w:pPr>
        <w:pStyle w:val="Corpotesto"/>
        <w:spacing w:before="120" w:line="300" w:lineRule="exact"/>
        <w:ind w:right="284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nato il</w:t>
      </w:r>
      <w:r w:rsidR="00BA6094" w:rsidRPr="00BA6094">
        <w:rPr>
          <w:rFonts w:ascii="Palatino Linotype" w:hAnsi="Palatino Linotype"/>
          <w:sz w:val="20"/>
          <w:szCs w:val="20"/>
        </w:rPr>
        <w:t xml:space="preserve"> ________________________</w:t>
      </w:r>
      <w:r>
        <w:rPr>
          <w:rFonts w:ascii="Palatino Linotype" w:hAnsi="Palatino Linotype"/>
          <w:sz w:val="20"/>
          <w:szCs w:val="20"/>
        </w:rPr>
        <w:t xml:space="preserve"> </w:t>
      </w:r>
      <w:r w:rsidR="00BA6094" w:rsidRPr="00BA6094">
        <w:rPr>
          <w:rFonts w:ascii="Palatino Linotype" w:hAnsi="Palatino Linotype"/>
          <w:sz w:val="20"/>
          <w:szCs w:val="20"/>
        </w:rPr>
        <w:t>a _____</w:t>
      </w:r>
      <w:r w:rsidR="00BA6094">
        <w:rPr>
          <w:rFonts w:ascii="Palatino Linotype" w:hAnsi="Palatino Linotype"/>
          <w:sz w:val="20"/>
          <w:szCs w:val="20"/>
        </w:rPr>
        <w:t>____________</w:t>
      </w:r>
      <w:r w:rsidR="000C227E">
        <w:rPr>
          <w:rFonts w:ascii="Palatino Linotype" w:hAnsi="Palatino Linotype"/>
          <w:sz w:val="20"/>
          <w:szCs w:val="20"/>
        </w:rPr>
        <w:t>______________________________</w:t>
      </w:r>
    </w:p>
    <w:p w:rsidR="00BA6094" w:rsidRPr="00BA6094" w:rsidRDefault="00BA6094" w:rsidP="00BA6094">
      <w:pPr>
        <w:pStyle w:val="Corpotesto"/>
        <w:spacing w:before="120" w:line="300" w:lineRule="exact"/>
        <w:ind w:left="425" w:right="284" w:hanging="425"/>
        <w:rPr>
          <w:rFonts w:ascii="Palatino Linotype" w:hAnsi="Palatino Linotype"/>
          <w:sz w:val="20"/>
          <w:szCs w:val="20"/>
        </w:rPr>
      </w:pPr>
      <w:r w:rsidRPr="00BA6094">
        <w:rPr>
          <w:rFonts w:ascii="Palatino Linotype" w:hAnsi="Palatino Linotype"/>
          <w:sz w:val="20"/>
          <w:szCs w:val="20"/>
        </w:rPr>
        <w:t>in qualità di ________________________________________________________</w:t>
      </w:r>
      <w:r w:rsidR="000C227E">
        <w:rPr>
          <w:rFonts w:ascii="Palatino Linotype" w:hAnsi="Palatino Linotype"/>
          <w:sz w:val="20"/>
          <w:szCs w:val="20"/>
        </w:rPr>
        <w:t>____________</w:t>
      </w:r>
    </w:p>
    <w:p w:rsidR="00BA6094" w:rsidRPr="00BA6094" w:rsidRDefault="00BA6094" w:rsidP="00BA6094">
      <w:pPr>
        <w:pStyle w:val="Corpotesto"/>
        <w:spacing w:before="120" w:line="300" w:lineRule="exact"/>
        <w:ind w:left="425" w:right="284" w:hanging="425"/>
        <w:rPr>
          <w:rFonts w:ascii="Palatino Linotype" w:hAnsi="Palatino Linotype"/>
          <w:sz w:val="20"/>
          <w:szCs w:val="20"/>
        </w:rPr>
      </w:pPr>
      <w:r w:rsidRPr="00BA6094">
        <w:rPr>
          <w:rFonts w:ascii="Palatino Linotype" w:hAnsi="Palatino Linotype"/>
          <w:sz w:val="20"/>
          <w:szCs w:val="20"/>
        </w:rPr>
        <w:t>dell’impresa ___________________________________________________________</w:t>
      </w:r>
      <w:r w:rsidR="000C227E">
        <w:rPr>
          <w:rFonts w:ascii="Palatino Linotype" w:hAnsi="Palatino Linotype"/>
          <w:sz w:val="20"/>
          <w:szCs w:val="20"/>
        </w:rPr>
        <w:t>________</w:t>
      </w:r>
    </w:p>
    <w:p w:rsidR="00BA6094" w:rsidRPr="00BA6094" w:rsidRDefault="00BA6094" w:rsidP="00573666">
      <w:pPr>
        <w:pStyle w:val="Corpotesto"/>
        <w:spacing w:before="120" w:line="300" w:lineRule="exact"/>
        <w:ind w:left="425" w:right="284" w:hanging="425"/>
        <w:rPr>
          <w:rFonts w:ascii="Palatino Linotype" w:hAnsi="Palatino Linotype"/>
          <w:sz w:val="20"/>
          <w:szCs w:val="20"/>
        </w:rPr>
      </w:pPr>
      <w:r w:rsidRPr="00BA6094">
        <w:rPr>
          <w:rFonts w:ascii="Palatino Linotype" w:hAnsi="Palatino Linotype"/>
          <w:sz w:val="20"/>
          <w:szCs w:val="20"/>
        </w:rPr>
        <w:t>Telefono n. ___________________________ Fax n. ___________________________</w:t>
      </w:r>
      <w:r w:rsidR="000C227E">
        <w:rPr>
          <w:rFonts w:ascii="Palatino Linotype" w:hAnsi="Palatino Linotype"/>
          <w:sz w:val="20"/>
          <w:szCs w:val="20"/>
        </w:rPr>
        <w:t>________</w:t>
      </w:r>
    </w:p>
    <w:p w:rsidR="00BA6094" w:rsidRDefault="00BA6094" w:rsidP="00BA6094">
      <w:pPr>
        <w:pStyle w:val="Corpotesto"/>
        <w:spacing w:before="120" w:line="300" w:lineRule="exact"/>
        <w:ind w:right="284"/>
        <w:rPr>
          <w:rFonts w:ascii="Palatino Linotype" w:hAnsi="Palatino Linotype"/>
          <w:sz w:val="20"/>
          <w:szCs w:val="20"/>
        </w:rPr>
      </w:pPr>
      <w:r w:rsidRPr="00BA6094">
        <w:rPr>
          <w:rFonts w:ascii="Palatino Linotype" w:hAnsi="Palatino Linotype"/>
          <w:sz w:val="20"/>
          <w:szCs w:val="20"/>
        </w:rPr>
        <w:t>Indirizzo e-mail _________________________________________________________</w:t>
      </w:r>
      <w:r w:rsidR="000C227E">
        <w:rPr>
          <w:rFonts w:ascii="Palatino Linotype" w:hAnsi="Palatino Linotype"/>
          <w:sz w:val="20"/>
          <w:szCs w:val="20"/>
        </w:rPr>
        <w:t>_______</w:t>
      </w:r>
    </w:p>
    <w:p w:rsidR="006E6BBE" w:rsidRPr="00BA6094" w:rsidRDefault="006E6BBE" w:rsidP="00BA6094">
      <w:pPr>
        <w:pStyle w:val="Corpotesto"/>
        <w:spacing w:before="120" w:line="300" w:lineRule="exact"/>
        <w:ind w:right="284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PEC ______________________________________________</w:t>
      </w:r>
      <w:r w:rsidR="000C227E">
        <w:rPr>
          <w:rFonts w:ascii="Palatino Linotype" w:hAnsi="Palatino Linotype"/>
          <w:sz w:val="20"/>
          <w:szCs w:val="20"/>
        </w:rPr>
        <w:t>_____________________________</w:t>
      </w:r>
    </w:p>
    <w:p w:rsidR="008B48A4" w:rsidRPr="006B0EC8" w:rsidRDefault="008B48A4" w:rsidP="008B48A4">
      <w:p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/>
          <w:sz w:val="20"/>
          <w:szCs w:val="20"/>
        </w:rPr>
      </w:pPr>
      <w:r w:rsidRPr="006B0EC8">
        <w:rPr>
          <w:rFonts w:ascii="Palatino Linotype" w:hAnsi="Palatino Linotype"/>
          <w:sz w:val="20"/>
          <w:szCs w:val="20"/>
        </w:rPr>
        <w:t>ai sensi degli articoli 46 e 47 del D.P.R. 28 dicembre 2000, n. 445 e s.m.i. consapevole delle sanzioni penali previste dall'articolo 76 del medesimo D.P.R. 445/2000 e s.m.i., per le ipotesi di falsità in atti e dichiarazioni mendaci ivi indicate,</w:t>
      </w:r>
    </w:p>
    <w:p w:rsidR="008B48A4" w:rsidRDefault="008B48A4" w:rsidP="008B48A4">
      <w:pPr>
        <w:pStyle w:val="Corpodeltesto21"/>
        <w:spacing w:before="60"/>
        <w:ind w:left="0"/>
        <w:jc w:val="center"/>
        <w:rPr>
          <w:rFonts w:ascii="Palatino Linotype" w:hAnsi="Palatino Linotype"/>
          <w:b/>
        </w:rPr>
      </w:pPr>
      <w:r w:rsidRPr="006B0EC8">
        <w:rPr>
          <w:rFonts w:ascii="Palatino Linotype" w:hAnsi="Palatino Linotype"/>
          <w:b/>
        </w:rPr>
        <w:t>DICHIARA</w:t>
      </w:r>
    </w:p>
    <w:p w:rsidR="001F70A4" w:rsidRDefault="00F56DA0" w:rsidP="001F70A4">
      <w:pPr>
        <w:pStyle w:val="sche3"/>
        <w:spacing w:before="60" w:after="120" w:line="360" w:lineRule="auto"/>
        <w:rPr>
          <w:rFonts w:ascii="Palatino Linotype" w:hAnsi="Palatino Linotype"/>
        </w:rPr>
      </w:pPr>
      <w:r w:rsidRPr="001F70A4">
        <w:rPr>
          <w:rFonts w:ascii="Palatino Linotype" w:hAnsi="Palatino Linotype"/>
          <w:spacing w:val="-2"/>
          <w:lang w:val="it-IT"/>
        </w:rPr>
        <w:t xml:space="preserve">- </w:t>
      </w:r>
      <w:r w:rsidR="00467204" w:rsidRPr="001F70A4">
        <w:rPr>
          <w:rFonts w:ascii="Palatino Linotype" w:hAnsi="Palatino Linotype"/>
          <w:spacing w:val="-2"/>
          <w:lang w:val="it-IT"/>
        </w:rPr>
        <w:t xml:space="preserve">di </w:t>
      </w:r>
      <w:r w:rsidR="001F70A4" w:rsidRPr="001F70A4">
        <w:rPr>
          <w:rFonts w:ascii="Palatino Linotype" w:hAnsi="Palatino Linotype"/>
          <w:spacing w:val="-2"/>
          <w:lang w:val="it-IT"/>
        </w:rPr>
        <w:t xml:space="preserve">manifestare interesse a </w:t>
      </w:r>
      <w:r w:rsidR="00467204" w:rsidRPr="001F70A4">
        <w:rPr>
          <w:rFonts w:ascii="Palatino Linotype" w:hAnsi="Palatino Linotype"/>
          <w:spacing w:val="-2"/>
          <w:lang w:val="it-IT"/>
        </w:rPr>
        <w:t xml:space="preserve">partecipare </w:t>
      </w:r>
      <w:r w:rsidR="00761DE4" w:rsidRPr="001F70A4">
        <w:rPr>
          <w:rFonts w:ascii="Palatino Linotype" w:hAnsi="Palatino Linotype"/>
          <w:spacing w:val="-2"/>
          <w:lang w:val="it-IT"/>
        </w:rPr>
        <w:t>all</w:t>
      </w:r>
      <w:r w:rsidR="000B739C" w:rsidRPr="001F70A4">
        <w:rPr>
          <w:rFonts w:ascii="Palatino Linotype" w:hAnsi="Palatino Linotype"/>
          <w:spacing w:val="-2"/>
          <w:lang w:val="it-IT"/>
        </w:rPr>
        <w:t>a procedura</w:t>
      </w:r>
      <w:r w:rsidR="001F70A4">
        <w:rPr>
          <w:rFonts w:ascii="Palatino Linotype" w:hAnsi="Palatino Linotype"/>
          <w:spacing w:val="-2"/>
          <w:lang w:val="it-IT"/>
        </w:rPr>
        <w:t xml:space="preserve"> negoziata previa consultazione, </w:t>
      </w:r>
      <w:r w:rsidR="000B739C" w:rsidRPr="001F70A4">
        <w:rPr>
          <w:rFonts w:ascii="Palatino Linotype" w:hAnsi="Palatino Linotype"/>
          <w:spacing w:val="-2"/>
          <w:lang w:val="it-IT"/>
        </w:rPr>
        <w:t xml:space="preserve">di </w:t>
      </w:r>
      <w:r w:rsidR="001F70A4" w:rsidRPr="001F70A4">
        <w:rPr>
          <w:rFonts w:ascii="Palatino Linotype" w:hAnsi="Palatino Linotype"/>
          <w:spacing w:val="-2"/>
          <w:lang w:val="it-IT"/>
        </w:rPr>
        <w:t xml:space="preserve">cui in epigrafe, </w:t>
      </w:r>
      <w:r w:rsidR="00467204" w:rsidRPr="001F70A4">
        <w:rPr>
          <w:rFonts w:ascii="Palatino Linotype" w:hAnsi="Palatino Linotype"/>
          <w:spacing w:val="-2"/>
          <w:lang w:val="it-IT"/>
        </w:rPr>
        <w:t xml:space="preserve">per l’affidamento dell’appalto di servizi </w:t>
      </w:r>
      <w:r w:rsidR="00761DE4" w:rsidRPr="001F70A4">
        <w:rPr>
          <w:rFonts w:ascii="Palatino Linotype" w:hAnsi="Palatino Linotype"/>
          <w:spacing w:val="-2"/>
          <w:lang w:val="it-IT"/>
        </w:rPr>
        <w:t>denominato “</w:t>
      </w:r>
      <w:r w:rsidR="001F70A4" w:rsidRPr="001F70A4">
        <w:rPr>
          <w:rFonts w:ascii="Palatino Linotype" w:hAnsi="Palatino Linotype"/>
          <w:spacing w:val="-2"/>
          <w:lang w:val="it-IT"/>
        </w:rPr>
        <w:t xml:space="preserve">Verifica della Progettazione </w:t>
      </w:r>
      <w:r w:rsidR="001F70A4" w:rsidRPr="001F70A4">
        <w:rPr>
          <w:rFonts w:ascii="Palatino Linotype" w:hAnsi="Palatino Linotype"/>
          <w:spacing w:val="-2"/>
          <w:lang w:val="it-IT"/>
        </w:rPr>
        <w:lastRenderedPageBreak/>
        <w:t xml:space="preserve">Esecutiva ai sensi e per gli effetti dell’art. 26, </w:t>
      </w:r>
      <w:proofErr w:type="gramStart"/>
      <w:r w:rsidR="001F70A4" w:rsidRPr="001F70A4">
        <w:rPr>
          <w:rFonts w:ascii="Palatino Linotype" w:hAnsi="Palatino Linotype"/>
          <w:spacing w:val="-2"/>
          <w:lang w:val="it-IT"/>
        </w:rPr>
        <w:t>D.Lgs</w:t>
      </w:r>
      <w:proofErr w:type="gramEnd"/>
      <w:r w:rsidR="001F70A4" w:rsidRPr="001F70A4">
        <w:rPr>
          <w:rFonts w:ascii="Palatino Linotype" w:hAnsi="Palatino Linotype"/>
          <w:spacing w:val="-2"/>
          <w:lang w:val="it-IT"/>
        </w:rPr>
        <w:t>. n. 50/2016, re</w:t>
      </w:r>
      <w:r w:rsidR="00597C23">
        <w:rPr>
          <w:rFonts w:ascii="Palatino Linotype" w:hAnsi="Palatino Linotype"/>
          <w:spacing w:val="-2"/>
          <w:lang w:val="it-IT"/>
        </w:rPr>
        <w:t xml:space="preserve">lativa ai seguenti interventi: </w:t>
      </w:r>
      <w:r w:rsidR="001F70A4" w:rsidRPr="001F70A4">
        <w:rPr>
          <w:rFonts w:ascii="Palatino Linotype" w:hAnsi="Palatino Linotype"/>
          <w:spacing w:val="-2"/>
          <w:lang w:val="it-IT"/>
        </w:rPr>
        <w:t>Implementazione sistema D.A.I. Gallerie La Perosa – Monte Cuneo – Mompantero - CUP H81B10000610007</w:t>
      </w:r>
      <w:r w:rsidR="001F70A4">
        <w:rPr>
          <w:rFonts w:ascii="Palatino Linotype" w:hAnsi="Palatino Linotype"/>
          <w:spacing w:val="-2"/>
          <w:lang w:val="it-IT"/>
        </w:rPr>
        <w:t xml:space="preserve">; </w:t>
      </w:r>
      <w:r w:rsidR="001F70A4" w:rsidRPr="001F70A4">
        <w:rPr>
          <w:rFonts w:ascii="Palatino Linotype" w:hAnsi="Palatino Linotype"/>
          <w:spacing w:val="-2"/>
          <w:lang w:val="it-IT"/>
        </w:rPr>
        <w:t xml:space="preserve">Implementazione sistema D.A.I.  Galleria </w:t>
      </w:r>
      <w:proofErr w:type="spellStart"/>
      <w:r w:rsidR="001F70A4" w:rsidRPr="001F70A4">
        <w:rPr>
          <w:rFonts w:ascii="Palatino Linotype" w:hAnsi="Palatino Linotype"/>
          <w:spacing w:val="-2"/>
          <w:lang w:val="it-IT"/>
        </w:rPr>
        <w:t>Cels</w:t>
      </w:r>
      <w:proofErr w:type="spellEnd"/>
      <w:r w:rsidR="001F70A4" w:rsidRPr="001F70A4">
        <w:rPr>
          <w:rFonts w:ascii="Palatino Linotype" w:hAnsi="Palatino Linotype"/>
          <w:spacing w:val="-2"/>
          <w:lang w:val="it-IT"/>
        </w:rPr>
        <w:t xml:space="preserve"> - CUP H81B10000610007</w:t>
      </w:r>
      <w:r w:rsidR="00C77EBE">
        <w:rPr>
          <w:rFonts w:ascii="Palatino Linotype" w:hAnsi="Palatino Linotype"/>
          <w:spacing w:val="-2"/>
          <w:lang w:val="it-IT"/>
        </w:rPr>
        <w:t xml:space="preserve">” - </w:t>
      </w:r>
      <w:r w:rsidR="00597C23" w:rsidRPr="00597C23">
        <w:rPr>
          <w:rFonts w:ascii="Palatino Linotype" w:hAnsi="Palatino Linotype"/>
          <w:spacing w:val="-2"/>
          <w:lang w:val="it-IT"/>
        </w:rPr>
        <w:t>CIG 8363743B0E</w:t>
      </w:r>
    </w:p>
    <w:p w:rsidR="00F56DA0" w:rsidRPr="00F56DA0" w:rsidRDefault="00F56DA0" w:rsidP="00F56DA0">
      <w:pPr>
        <w:pStyle w:val="Corpodeltesto21"/>
        <w:spacing w:before="60"/>
        <w:ind w:left="0"/>
        <w:jc w:val="center"/>
        <w:rPr>
          <w:rFonts w:ascii="Palatino Linotype" w:hAnsi="Palatino Linotype"/>
          <w:b/>
        </w:rPr>
      </w:pPr>
      <w:r w:rsidRPr="00F56DA0">
        <w:rPr>
          <w:rFonts w:ascii="Palatino Linotype" w:hAnsi="Palatino Linotype"/>
          <w:b/>
        </w:rPr>
        <w:t>DICHIARA INOLTRE</w:t>
      </w:r>
    </w:p>
    <w:p w:rsidR="008B48A4" w:rsidRPr="00654E46" w:rsidRDefault="0064205D" w:rsidP="008B48A4">
      <w:pPr>
        <w:pStyle w:val="sche3"/>
        <w:spacing w:before="240" w:after="120" w:line="320" w:lineRule="exact"/>
        <w:ind w:left="750" w:hanging="750"/>
        <w:rPr>
          <w:rFonts w:ascii="Palatino Linotype" w:hAnsi="Palatino Linotype"/>
          <w:b/>
          <w:i/>
          <w:lang w:val="it-IT"/>
        </w:rPr>
      </w:pPr>
      <w:r w:rsidRPr="00810F8D">
        <w:rPr>
          <w:rFonts w:ascii="Palatino Linotype" w:hAnsi="Palatino Linotype"/>
          <w:b/>
          <w:i/>
          <w:u w:val="single"/>
          <w:lang w:val="it-IT"/>
        </w:rPr>
        <w:t>REQUISITI GENERALI</w:t>
      </w:r>
      <w:r w:rsidR="008B48A4" w:rsidRPr="00810F8D">
        <w:rPr>
          <w:rFonts w:ascii="Palatino Linotype" w:hAnsi="Palatino Linotype"/>
          <w:b/>
          <w:i/>
          <w:lang w:val="it-IT"/>
        </w:rPr>
        <w:t>:</w:t>
      </w:r>
    </w:p>
    <w:p w:rsidR="00075ECF" w:rsidRPr="00654E46" w:rsidRDefault="000C41D7" w:rsidP="00075ECF">
      <w:pPr>
        <w:pStyle w:val="sche3"/>
        <w:spacing w:before="60" w:after="120" w:line="360" w:lineRule="auto"/>
        <w:rPr>
          <w:rFonts w:ascii="Palatino Linotype" w:hAnsi="Palatino Linotype"/>
          <w:spacing w:val="-2"/>
          <w:lang w:val="it-IT"/>
        </w:rPr>
      </w:pPr>
      <w:r>
        <w:rPr>
          <w:rFonts w:ascii="Palatino Linotype" w:hAnsi="Palatino Linotype"/>
          <w:spacing w:val="-2"/>
          <w:lang w:val="it-IT"/>
        </w:rPr>
        <w:t xml:space="preserve">che non ricorrono </w:t>
      </w:r>
      <w:r w:rsidRPr="000C41D7">
        <w:rPr>
          <w:rFonts w:ascii="Palatino Linotype" w:hAnsi="Palatino Linotype"/>
          <w:b/>
          <w:i/>
          <w:spacing w:val="-2"/>
          <w:lang w:val="it-IT"/>
        </w:rPr>
        <w:t>motivi di esclusione</w:t>
      </w:r>
      <w:r w:rsidR="00BE694A">
        <w:rPr>
          <w:rFonts w:ascii="Palatino Linotype" w:hAnsi="Palatino Linotype"/>
          <w:spacing w:val="-2"/>
          <w:lang w:val="it-IT"/>
        </w:rPr>
        <w:t xml:space="preserve">, di cui all’art. 80, </w:t>
      </w:r>
      <w:proofErr w:type="gramStart"/>
      <w:r w:rsidR="00BE694A">
        <w:rPr>
          <w:rFonts w:ascii="Palatino Linotype" w:hAnsi="Palatino Linotype"/>
          <w:spacing w:val="-2"/>
          <w:lang w:val="it-IT"/>
        </w:rPr>
        <w:t>D.Lgs</w:t>
      </w:r>
      <w:proofErr w:type="gramEnd"/>
      <w:r w:rsidR="00BE694A">
        <w:rPr>
          <w:rFonts w:ascii="Palatino Linotype" w:hAnsi="Palatino Linotype"/>
          <w:spacing w:val="-2"/>
          <w:lang w:val="it-IT"/>
        </w:rPr>
        <w:t xml:space="preserve">. 18 aprile 2016, n. 50, </w:t>
      </w:r>
      <w:r>
        <w:rPr>
          <w:rFonts w:ascii="Palatino Linotype" w:hAnsi="Palatino Linotype"/>
          <w:spacing w:val="-2"/>
          <w:lang w:val="it-IT"/>
        </w:rPr>
        <w:t xml:space="preserve">nei confronti del sottoscritto, né dell’Operatore Economico che il sottoscritto rappresenta, </w:t>
      </w:r>
      <w:r w:rsidR="00BE694A">
        <w:rPr>
          <w:rFonts w:ascii="Palatino Linotype" w:hAnsi="Palatino Linotype"/>
          <w:spacing w:val="-2"/>
          <w:lang w:val="it-IT"/>
        </w:rPr>
        <w:t xml:space="preserve">con riferimento ai soggetti di cui al comma 3 del citato art. 80, </w:t>
      </w:r>
      <w:r w:rsidR="00075ECF" w:rsidRPr="00654E46">
        <w:rPr>
          <w:rFonts w:ascii="Palatino Linotype" w:hAnsi="Palatino Linotype"/>
          <w:spacing w:val="-2"/>
          <w:lang w:val="it-IT"/>
        </w:rPr>
        <w:t>e più precisamente dichiara:</w:t>
      </w:r>
    </w:p>
    <w:p w:rsidR="005537B4" w:rsidRPr="00654E46" w:rsidRDefault="005537B4" w:rsidP="005537B4">
      <w:pPr>
        <w:pStyle w:val="Rientrocorpodeltesto3"/>
        <w:spacing w:before="120" w:line="400" w:lineRule="exact"/>
        <w:ind w:left="0"/>
        <w:rPr>
          <w:rFonts w:ascii="Palatino Linotype" w:hAnsi="Palatino Linotype"/>
          <w:bCs w:val="0"/>
          <w:iCs w:val="0"/>
          <w:spacing w:val="-2"/>
          <w:sz w:val="20"/>
          <w:szCs w:val="20"/>
          <w:u w:val="single"/>
        </w:rPr>
      </w:pPr>
      <w:r w:rsidRPr="00654E46">
        <w:rPr>
          <w:rFonts w:ascii="Palatino Linotype" w:hAnsi="Palatino Linotype"/>
          <w:sz w:val="20"/>
          <w:szCs w:val="20"/>
          <w:u w:val="single"/>
        </w:rPr>
        <w:t xml:space="preserve">Requisiti di ordine generale di cui all’art. </w:t>
      </w:r>
      <w:r w:rsidR="008E61F6">
        <w:rPr>
          <w:rFonts w:ascii="Palatino Linotype" w:hAnsi="Palatino Linotype"/>
          <w:sz w:val="20"/>
          <w:szCs w:val="20"/>
          <w:u w:val="single"/>
        </w:rPr>
        <w:t>8</w:t>
      </w:r>
      <w:r w:rsidR="000C41D7">
        <w:rPr>
          <w:rFonts w:ascii="Palatino Linotype" w:hAnsi="Palatino Linotype"/>
          <w:sz w:val="20"/>
          <w:szCs w:val="20"/>
          <w:u w:val="single"/>
        </w:rPr>
        <w:t>0</w:t>
      </w:r>
      <w:r w:rsidRPr="00654E46">
        <w:rPr>
          <w:rFonts w:ascii="Palatino Linotype" w:hAnsi="Palatino Linotype"/>
          <w:sz w:val="20"/>
          <w:szCs w:val="20"/>
          <w:u w:val="single"/>
        </w:rPr>
        <w:t xml:space="preserve"> del </w:t>
      </w:r>
      <w:proofErr w:type="gramStart"/>
      <w:r w:rsidRPr="00654E46">
        <w:rPr>
          <w:rFonts w:ascii="Palatino Linotype" w:hAnsi="Palatino Linotype"/>
          <w:sz w:val="20"/>
          <w:szCs w:val="20"/>
          <w:u w:val="single"/>
        </w:rPr>
        <w:t>D.Lgs</w:t>
      </w:r>
      <w:proofErr w:type="gramEnd"/>
      <w:r w:rsidRPr="00654E46">
        <w:rPr>
          <w:rFonts w:ascii="Palatino Linotype" w:hAnsi="Palatino Linotype"/>
          <w:sz w:val="20"/>
          <w:szCs w:val="20"/>
          <w:u w:val="single"/>
        </w:rPr>
        <w:t xml:space="preserve">. </w:t>
      </w:r>
      <w:r w:rsidR="000C41D7">
        <w:rPr>
          <w:rFonts w:ascii="Palatino Linotype" w:hAnsi="Palatino Linotype"/>
          <w:sz w:val="20"/>
          <w:szCs w:val="20"/>
          <w:u w:val="single"/>
        </w:rPr>
        <w:t>n. 50/2016:</w:t>
      </w:r>
    </w:p>
    <w:p w:rsidR="00BE694A" w:rsidRDefault="00BA3D45" w:rsidP="00BE694A">
      <w:pPr>
        <w:numPr>
          <w:ilvl w:val="0"/>
          <w:numId w:val="17"/>
        </w:numPr>
        <w:jc w:val="both"/>
        <w:rPr>
          <w:rFonts w:ascii="Palatino Linotype" w:hAnsi="Palatino Linotype"/>
          <w:spacing w:val="-2"/>
          <w:sz w:val="20"/>
          <w:szCs w:val="20"/>
        </w:rPr>
      </w:pPr>
      <w:r w:rsidRPr="00BE694A">
        <w:rPr>
          <w:rFonts w:ascii="Palatino Linotype" w:hAnsi="Palatino Linotype"/>
          <w:spacing w:val="-2"/>
          <w:sz w:val="20"/>
          <w:szCs w:val="20"/>
        </w:rPr>
        <w:t>non sussiste</w:t>
      </w:r>
      <w:r w:rsidR="000C41D7" w:rsidRPr="00BE694A">
        <w:rPr>
          <w:rFonts w:ascii="Palatino Linotype" w:hAnsi="Palatino Linotype"/>
          <w:spacing w:val="-2"/>
          <w:sz w:val="20"/>
          <w:szCs w:val="20"/>
        </w:rPr>
        <w:t xml:space="preserve"> condanna con sentenza definitiva o decreto penale di condanna divenuto irrevocabile o sentenza di applicazione della pena su richiesta ai sensi dell'articolo 444 del codice di procedura penale, anche riferita a un suo subappaltatore nei casi di cui all'articolo 105, comma 6, per uno dei </w:t>
      </w:r>
      <w:r w:rsidRPr="00BE694A">
        <w:rPr>
          <w:rFonts w:ascii="Palatino Linotype" w:hAnsi="Palatino Linotype"/>
          <w:spacing w:val="-2"/>
          <w:sz w:val="20"/>
          <w:szCs w:val="20"/>
        </w:rPr>
        <w:t xml:space="preserve">reati di cui alle lettere da a) a g), di cui all’art. 80, comma 1, </w:t>
      </w:r>
      <w:proofErr w:type="gramStart"/>
      <w:r w:rsidRPr="00BE694A">
        <w:rPr>
          <w:rFonts w:ascii="Palatino Linotype" w:hAnsi="Palatino Linotype"/>
          <w:spacing w:val="-2"/>
          <w:sz w:val="20"/>
          <w:szCs w:val="20"/>
        </w:rPr>
        <w:t>D.Lgs</w:t>
      </w:r>
      <w:proofErr w:type="gramEnd"/>
      <w:r w:rsidRPr="00BE694A">
        <w:rPr>
          <w:rFonts w:ascii="Palatino Linotype" w:hAnsi="Palatino Linotype"/>
          <w:spacing w:val="-2"/>
          <w:sz w:val="20"/>
          <w:szCs w:val="20"/>
        </w:rPr>
        <w:t>. n. 50/2016(</w:t>
      </w:r>
      <w:r w:rsidRPr="00BA3D45">
        <w:rPr>
          <w:rFonts w:ascii="Palatino Linotype" w:hAnsi="Palatino Linotype"/>
          <w:spacing w:val="-2"/>
          <w:sz w:val="20"/>
          <w:szCs w:val="20"/>
        </w:rPr>
        <w:footnoteReference w:id="1"/>
      </w:r>
      <w:r w:rsidRPr="00BE694A">
        <w:rPr>
          <w:rFonts w:ascii="Palatino Linotype" w:hAnsi="Palatino Linotype"/>
          <w:spacing w:val="-2"/>
          <w:sz w:val="20"/>
          <w:szCs w:val="20"/>
        </w:rPr>
        <w:t>);</w:t>
      </w:r>
    </w:p>
    <w:p w:rsidR="00BE694A" w:rsidRDefault="00BE694A" w:rsidP="00BE694A">
      <w:pPr>
        <w:ind w:left="720"/>
        <w:jc w:val="both"/>
        <w:rPr>
          <w:rFonts w:ascii="Palatino Linotype" w:hAnsi="Palatino Linotype"/>
          <w:spacing w:val="-2"/>
          <w:sz w:val="20"/>
          <w:szCs w:val="20"/>
        </w:rPr>
      </w:pPr>
    </w:p>
    <w:p w:rsidR="00BE694A" w:rsidRDefault="00BA3D45" w:rsidP="00BE694A">
      <w:pPr>
        <w:numPr>
          <w:ilvl w:val="0"/>
          <w:numId w:val="17"/>
        </w:numPr>
        <w:jc w:val="both"/>
        <w:rPr>
          <w:rFonts w:ascii="Palatino Linotype" w:hAnsi="Palatino Linotype"/>
          <w:spacing w:val="-2"/>
          <w:sz w:val="20"/>
          <w:szCs w:val="20"/>
        </w:rPr>
      </w:pPr>
      <w:r w:rsidRPr="00BE694A">
        <w:rPr>
          <w:rFonts w:ascii="Palatino Linotype" w:hAnsi="Palatino Linotype"/>
          <w:spacing w:val="-2"/>
          <w:sz w:val="20"/>
          <w:szCs w:val="20"/>
        </w:rPr>
        <w:t>non sussistono</w:t>
      </w:r>
      <w:r w:rsidR="000C41D7" w:rsidRPr="00BE694A">
        <w:rPr>
          <w:rFonts w:ascii="Palatino Linotype" w:hAnsi="Palatino Linotype"/>
          <w:spacing w:val="-2"/>
          <w:sz w:val="20"/>
          <w:szCs w:val="20"/>
        </w:rPr>
        <w:t xml:space="preserve"> di cause di decadenza, di sospensione o di divieto previste dall'articolo 67 del decreto legislativo 6 settembre 2011, n. 159 o di un tentativo di infiltrazione mafiosa di cui all'articolo 84, comma 4, del medesimo decreto. Resta fermo quanto previsto dagli articoli 88, comma 4-bis, e 92, commi 2 e 3, del decreto legislativo 6 settembre 2011, n. 159, con riferimento rispettivamente alle comunicazioni antimafi</w:t>
      </w:r>
      <w:r w:rsidR="00BE694A">
        <w:rPr>
          <w:rFonts w:ascii="Palatino Linotype" w:hAnsi="Palatino Linotype"/>
          <w:spacing w:val="-2"/>
          <w:sz w:val="20"/>
          <w:szCs w:val="20"/>
        </w:rPr>
        <w:t>a</w:t>
      </w:r>
      <w:r w:rsidR="00B43234">
        <w:rPr>
          <w:rFonts w:ascii="Palatino Linotype" w:hAnsi="Palatino Linotype"/>
          <w:spacing w:val="-2"/>
          <w:sz w:val="20"/>
          <w:szCs w:val="20"/>
        </w:rPr>
        <w:t xml:space="preserve"> e alle informazioni antimafia;</w:t>
      </w:r>
    </w:p>
    <w:p w:rsidR="00BE694A" w:rsidRDefault="00BE694A" w:rsidP="00BE694A">
      <w:pPr>
        <w:pStyle w:val="Paragrafoelenco"/>
        <w:rPr>
          <w:rFonts w:ascii="Palatino Linotype" w:hAnsi="Palatino Linotype"/>
          <w:spacing w:val="-2"/>
          <w:sz w:val="20"/>
          <w:szCs w:val="20"/>
        </w:rPr>
      </w:pPr>
    </w:p>
    <w:p w:rsidR="00BE694A" w:rsidRPr="00BE694A" w:rsidRDefault="00BE694A" w:rsidP="00BE694A">
      <w:pPr>
        <w:numPr>
          <w:ilvl w:val="0"/>
          <w:numId w:val="17"/>
        </w:numPr>
        <w:jc w:val="both"/>
        <w:rPr>
          <w:rFonts w:ascii="Palatino Linotype" w:hAnsi="Palatino Linotype"/>
          <w:spacing w:val="-2"/>
          <w:sz w:val="20"/>
          <w:szCs w:val="20"/>
        </w:rPr>
      </w:pPr>
      <w:r w:rsidRPr="00BE694A">
        <w:rPr>
          <w:rFonts w:ascii="Palatino Linotype" w:hAnsi="Palatino Linotype"/>
          <w:spacing w:val="-2"/>
          <w:sz w:val="20"/>
          <w:szCs w:val="20"/>
        </w:rPr>
        <w:t>non è incorso in</w:t>
      </w:r>
      <w:r w:rsidR="000C41D7" w:rsidRPr="00BE694A">
        <w:rPr>
          <w:rFonts w:ascii="Palatino Linotype" w:hAnsi="Palatino Linotype"/>
          <w:spacing w:val="-2"/>
          <w:sz w:val="20"/>
          <w:szCs w:val="20"/>
        </w:rPr>
        <w:t xml:space="preserve"> violazioni gravi, definitivamente accertate, rispetto agli obblighi relativi al pagamento delle imposte e tasse o dei contributi previdenziali, secondo la legislazione italiana o quella del</w:t>
      </w:r>
      <w:r w:rsidRPr="00BE694A">
        <w:rPr>
          <w:rFonts w:ascii="Palatino Linotype" w:hAnsi="Palatino Linotype"/>
          <w:spacing w:val="-2"/>
          <w:sz w:val="20"/>
          <w:szCs w:val="20"/>
        </w:rPr>
        <w:t>lo Stato in cui sono stabiliti</w:t>
      </w:r>
      <w:r w:rsidRPr="00BE694A">
        <w:footnoteReference w:id="2"/>
      </w:r>
      <w:r w:rsidR="00B43234">
        <w:rPr>
          <w:rFonts w:ascii="Palatino Linotype" w:hAnsi="Palatino Linotype"/>
          <w:spacing w:val="-2"/>
          <w:sz w:val="20"/>
          <w:szCs w:val="20"/>
        </w:rPr>
        <w:t>;</w:t>
      </w:r>
    </w:p>
    <w:p w:rsidR="00BE694A" w:rsidRPr="00BE694A" w:rsidRDefault="00BE694A" w:rsidP="00BE694A">
      <w:pPr>
        <w:ind w:left="720"/>
        <w:jc w:val="both"/>
        <w:rPr>
          <w:rFonts w:ascii="Palatino Linotype" w:hAnsi="Palatino Linotype"/>
          <w:spacing w:val="-2"/>
          <w:sz w:val="20"/>
          <w:szCs w:val="20"/>
        </w:rPr>
      </w:pPr>
    </w:p>
    <w:p w:rsidR="00944734" w:rsidRPr="00944734" w:rsidRDefault="00BE694A" w:rsidP="00BE694A">
      <w:pPr>
        <w:numPr>
          <w:ilvl w:val="0"/>
          <w:numId w:val="17"/>
        </w:numPr>
        <w:jc w:val="both"/>
      </w:pPr>
      <w:r w:rsidRPr="00944734">
        <w:rPr>
          <w:rFonts w:ascii="Palatino Linotype" w:hAnsi="Palatino Linotype"/>
          <w:spacing w:val="-2"/>
          <w:sz w:val="20"/>
          <w:szCs w:val="20"/>
        </w:rPr>
        <w:t>non sussiste</w:t>
      </w:r>
      <w:r w:rsidR="000C41D7" w:rsidRPr="00944734">
        <w:rPr>
          <w:rFonts w:ascii="Palatino Linotype" w:hAnsi="Palatino Linotype"/>
          <w:spacing w:val="-2"/>
          <w:sz w:val="20"/>
          <w:szCs w:val="20"/>
        </w:rPr>
        <w:t xml:space="preserve"> la presenza</w:t>
      </w:r>
      <w:r w:rsidRPr="00944734">
        <w:rPr>
          <w:rFonts w:ascii="Palatino Linotype" w:hAnsi="Palatino Linotype"/>
          <w:spacing w:val="-2"/>
          <w:sz w:val="20"/>
          <w:szCs w:val="20"/>
        </w:rPr>
        <w:t>, dimostrabile con qualunque mezzo adeguato</w:t>
      </w:r>
      <w:r w:rsidR="00944734" w:rsidRPr="00944734">
        <w:rPr>
          <w:rFonts w:ascii="Palatino Linotype" w:hAnsi="Palatino Linotype"/>
          <w:spacing w:val="-2"/>
          <w:sz w:val="20"/>
          <w:szCs w:val="20"/>
        </w:rPr>
        <w:t>,</w:t>
      </w:r>
      <w:r w:rsidR="000C41D7" w:rsidRPr="00944734">
        <w:rPr>
          <w:rFonts w:ascii="Palatino Linotype" w:hAnsi="Palatino Linotype"/>
          <w:spacing w:val="-2"/>
          <w:sz w:val="20"/>
          <w:szCs w:val="20"/>
        </w:rPr>
        <w:t xml:space="preserve"> di gravi infrazioni debitamente accertate alle norme in materia di salute e sicurezza sul lavoro nonché agli obblighi di cui all'articolo 30, comma 3 del </w:t>
      </w:r>
      <w:r w:rsidRPr="00944734">
        <w:rPr>
          <w:rFonts w:ascii="Palatino Linotype" w:hAnsi="Palatino Linotype"/>
          <w:spacing w:val="-2"/>
          <w:sz w:val="20"/>
          <w:szCs w:val="20"/>
        </w:rPr>
        <w:t>C</w:t>
      </w:r>
      <w:r w:rsidR="000C41D7" w:rsidRPr="00944734">
        <w:rPr>
          <w:rFonts w:ascii="Palatino Linotype" w:hAnsi="Palatino Linotype"/>
          <w:spacing w:val="-2"/>
          <w:sz w:val="20"/>
          <w:szCs w:val="20"/>
        </w:rPr>
        <w:t>odice</w:t>
      </w:r>
      <w:r w:rsidRPr="00944734">
        <w:rPr>
          <w:rFonts w:ascii="Palatino Linotype" w:hAnsi="Palatino Linotype"/>
          <w:spacing w:val="-2"/>
          <w:sz w:val="20"/>
          <w:szCs w:val="20"/>
        </w:rPr>
        <w:t xml:space="preserve"> 50/2016</w:t>
      </w:r>
      <w:r w:rsidR="000C41D7" w:rsidRPr="00944734">
        <w:rPr>
          <w:rFonts w:ascii="Palatino Linotype" w:hAnsi="Palatino Linotype"/>
          <w:spacing w:val="-2"/>
          <w:sz w:val="20"/>
          <w:szCs w:val="20"/>
        </w:rPr>
        <w:t>;</w:t>
      </w:r>
    </w:p>
    <w:p w:rsidR="00944734" w:rsidRDefault="00944734" w:rsidP="00944734">
      <w:pPr>
        <w:pStyle w:val="Paragrafoelenco"/>
        <w:rPr>
          <w:rFonts w:ascii="Arial" w:hAnsi="Arial" w:cs="Arial"/>
          <w:color w:val="171717"/>
          <w:sz w:val="23"/>
          <w:szCs w:val="23"/>
        </w:rPr>
      </w:pPr>
    </w:p>
    <w:p w:rsidR="00944734" w:rsidRPr="00944734" w:rsidRDefault="00944734" w:rsidP="00944734">
      <w:pPr>
        <w:numPr>
          <w:ilvl w:val="0"/>
          <w:numId w:val="17"/>
        </w:numPr>
        <w:jc w:val="both"/>
      </w:pPr>
      <w:r w:rsidRPr="00944734">
        <w:rPr>
          <w:rFonts w:ascii="Palatino Linotype" w:hAnsi="Palatino Linotype"/>
          <w:spacing w:val="-2"/>
          <w:sz w:val="20"/>
          <w:szCs w:val="20"/>
        </w:rPr>
        <w:t>non sussiste</w:t>
      </w:r>
      <w:r w:rsidR="000C41D7" w:rsidRPr="00944734">
        <w:rPr>
          <w:rFonts w:ascii="Palatino Linotype" w:hAnsi="Palatino Linotype"/>
          <w:spacing w:val="-2"/>
          <w:sz w:val="20"/>
          <w:szCs w:val="20"/>
        </w:rPr>
        <w:t xml:space="preserve"> stato di fallimento, di liquidazione coatta, di concordato preventivo, salvo il caso di concordato con continuità aziendale, </w:t>
      </w:r>
      <w:r w:rsidRPr="00944734">
        <w:rPr>
          <w:rFonts w:ascii="Palatino Linotype" w:hAnsi="Palatino Linotype"/>
          <w:spacing w:val="-2"/>
          <w:sz w:val="20"/>
          <w:szCs w:val="20"/>
        </w:rPr>
        <w:t xml:space="preserve">né è in </w:t>
      </w:r>
      <w:r w:rsidR="000C41D7" w:rsidRPr="00944734">
        <w:rPr>
          <w:rFonts w:ascii="Palatino Linotype" w:hAnsi="Palatino Linotype"/>
          <w:spacing w:val="-2"/>
          <w:sz w:val="20"/>
          <w:szCs w:val="20"/>
        </w:rPr>
        <w:t xml:space="preserve">corso un procedimento per la dichiarazione di una di tali </w:t>
      </w:r>
      <w:r w:rsidRPr="00944734">
        <w:rPr>
          <w:rFonts w:ascii="Palatino Linotype" w:hAnsi="Palatino Linotype"/>
          <w:spacing w:val="-2"/>
          <w:sz w:val="20"/>
          <w:szCs w:val="20"/>
        </w:rPr>
        <w:t>situazioni</w:t>
      </w:r>
      <w:r w:rsidR="000C41D7" w:rsidRPr="00944734">
        <w:rPr>
          <w:rFonts w:ascii="Palatino Linotype" w:hAnsi="Palatino Linotype"/>
          <w:spacing w:val="-2"/>
          <w:sz w:val="20"/>
          <w:szCs w:val="20"/>
        </w:rPr>
        <w:t>;</w:t>
      </w:r>
    </w:p>
    <w:p w:rsidR="00944734" w:rsidRDefault="00944734" w:rsidP="00944734">
      <w:pPr>
        <w:pStyle w:val="Paragrafoelenco"/>
        <w:rPr>
          <w:rFonts w:ascii="Arial" w:hAnsi="Arial" w:cs="Arial"/>
          <w:color w:val="171717"/>
          <w:sz w:val="23"/>
          <w:szCs w:val="23"/>
        </w:rPr>
      </w:pPr>
    </w:p>
    <w:p w:rsidR="00944734" w:rsidRPr="00944734" w:rsidRDefault="00944734" w:rsidP="00944734">
      <w:pPr>
        <w:numPr>
          <w:ilvl w:val="0"/>
          <w:numId w:val="17"/>
        </w:numPr>
        <w:jc w:val="both"/>
      </w:pPr>
      <w:r w:rsidRPr="00944734">
        <w:rPr>
          <w:rFonts w:ascii="Palatino Linotype" w:hAnsi="Palatino Linotype"/>
          <w:spacing w:val="-2"/>
          <w:sz w:val="20"/>
          <w:szCs w:val="20"/>
        </w:rPr>
        <w:t xml:space="preserve">il sottoscritto, né </w:t>
      </w:r>
      <w:r w:rsidR="000C41D7" w:rsidRPr="00944734">
        <w:rPr>
          <w:rFonts w:ascii="Palatino Linotype" w:hAnsi="Palatino Linotype"/>
          <w:spacing w:val="-2"/>
          <w:sz w:val="20"/>
          <w:szCs w:val="20"/>
        </w:rPr>
        <w:t xml:space="preserve">l'operatore economico </w:t>
      </w:r>
      <w:r w:rsidRPr="00944734">
        <w:rPr>
          <w:rFonts w:ascii="Palatino Linotype" w:hAnsi="Palatino Linotype"/>
          <w:spacing w:val="-2"/>
          <w:sz w:val="20"/>
          <w:szCs w:val="20"/>
        </w:rPr>
        <w:t xml:space="preserve">rappresentato, </w:t>
      </w:r>
      <w:r w:rsidR="000C41D7" w:rsidRPr="00944734">
        <w:rPr>
          <w:rFonts w:ascii="Palatino Linotype" w:hAnsi="Palatino Linotype"/>
          <w:spacing w:val="-2"/>
          <w:sz w:val="20"/>
          <w:szCs w:val="20"/>
        </w:rPr>
        <w:t>si è reso colpevole di gravi illeciti professionali, tali da rendere dubbia l</w:t>
      </w:r>
      <w:r w:rsidRPr="00944734">
        <w:rPr>
          <w:rFonts w:ascii="Palatino Linotype" w:hAnsi="Palatino Linotype"/>
          <w:spacing w:val="-2"/>
          <w:sz w:val="20"/>
          <w:szCs w:val="20"/>
        </w:rPr>
        <w:t>a sua integrità o affidabilità</w:t>
      </w:r>
      <w:r>
        <w:rPr>
          <w:rStyle w:val="Rimandonotaapidipagina"/>
          <w:rFonts w:ascii="Palatino Linotype" w:hAnsi="Palatino Linotype"/>
          <w:spacing w:val="-2"/>
          <w:sz w:val="20"/>
          <w:szCs w:val="20"/>
        </w:rPr>
        <w:footnoteReference w:id="3"/>
      </w:r>
      <w:r w:rsidRPr="00944734">
        <w:rPr>
          <w:rFonts w:ascii="Palatino Linotype" w:hAnsi="Palatino Linotype"/>
          <w:spacing w:val="-2"/>
          <w:sz w:val="20"/>
          <w:szCs w:val="20"/>
        </w:rPr>
        <w:t>;</w:t>
      </w:r>
    </w:p>
    <w:p w:rsidR="00944734" w:rsidRDefault="00944734" w:rsidP="00944734">
      <w:pPr>
        <w:pStyle w:val="Paragrafoelenco"/>
        <w:rPr>
          <w:rFonts w:ascii="Arial" w:hAnsi="Arial" w:cs="Arial"/>
          <w:color w:val="171717"/>
          <w:sz w:val="23"/>
          <w:szCs w:val="23"/>
        </w:rPr>
      </w:pPr>
    </w:p>
    <w:p w:rsidR="00944734" w:rsidRPr="00944734" w:rsidRDefault="00944734" w:rsidP="00944734">
      <w:pPr>
        <w:numPr>
          <w:ilvl w:val="0"/>
          <w:numId w:val="17"/>
        </w:numPr>
        <w:jc w:val="both"/>
      </w:pPr>
      <w:r w:rsidRPr="00944734">
        <w:rPr>
          <w:rFonts w:ascii="Palatino Linotype" w:hAnsi="Palatino Linotype"/>
          <w:spacing w:val="-2"/>
          <w:sz w:val="20"/>
          <w:szCs w:val="20"/>
        </w:rPr>
        <w:t>non sussiste in capo all’operatore economico</w:t>
      </w:r>
      <w:r w:rsidR="000C41D7" w:rsidRPr="00944734">
        <w:rPr>
          <w:rFonts w:ascii="Palatino Linotype" w:hAnsi="Palatino Linotype"/>
          <w:spacing w:val="-2"/>
          <w:sz w:val="20"/>
          <w:szCs w:val="20"/>
        </w:rPr>
        <w:t xml:space="preserve"> una situazione di conflitto di interesse ai sensi dell'articolo 42, comma 2,</w:t>
      </w:r>
      <w:r w:rsidRPr="00944734">
        <w:rPr>
          <w:rFonts w:ascii="Palatino Linotype" w:hAnsi="Palatino Linotype"/>
          <w:spacing w:val="-2"/>
          <w:sz w:val="20"/>
          <w:szCs w:val="20"/>
        </w:rPr>
        <w:t xml:space="preserve"> del Codice n. 50/2016,</w:t>
      </w:r>
      <w:r w:rsidR="000C41D7" w:rsidRPr="00944734">
        <w:rPr>
          <w:rFonts w:ascii="Palatino Linotype" w:hAnsi="Palatino Linotype"/>
          <w:spacing w:val="-2"/>
          <w:sz w:val="20"/>
          <w:szCs w:val="20"/>
        </w:rPr>
        <w:t xml:space="preserve"> non diversamente risolvibile;</w:t>
      </w:r>
    </w:p>
    <w:p w:rsidR="00944734" w:rsidRDefault="00944734" w:rsidP="00944734">
      <w:pPr>
        <w:pStyle w:val="Paragrafoelenco"/>
        <w:rPr>
          <w:rFonts w:ascii="Arial" w:hAnsi="Arial" w:cs="Arial"/>
          <w:color w:val="171717"/>
          <w:sz w:val="23"/>
          <w:szCs w:val="23"/>
        </w:rPr>
      </w:pPr>
    </w:p>
    <w:p w:rsidR="00944734" w:rsidRPr="00944734" w:rsidRDefault="00944734" w:rsidP="00944734">
      <w:pPr>
        <w:numPr>
          <w:ilvl w:val="0"/>
          <w:numId w:val="17"/>
        </w:numPr>
        <w:jc w:val="both"/>
        <w:rPr>
          <w:rFonts w:ascii="Palatino Linotype" w:hAnsi="Palatino Linotype"/>
          <w:spacing w:val="-2"/>
          <w:sz w:val="20"/>
          <w:szCs w:val="20"/>
        </w:rPr>
      </w:pPr>
      <w:r w:rsidRPr="00944734">
        <w:rPr>
          <w:rFonts w:ascii="Palatino Linotype" w:hAnsi="Palatino Linotype"/>
          <w:spacing w:val="-2"/>
          <w:sz w:val="20"/>
          <w:szCs w:val="20"/>
        </w:rPr>
        <w:t xml:space="preserve">non rileva, in capo all’operatore economico, </w:t>
      </w:r>
      <w:r w:rsidR="000C41D7" w:rsidRPr="00944734">
        <w:rPr>
          <w:rFonts w:ascii="Palatino Linotype" w:hAnsi="Palatino Linotype"/>
          <w:spacing w:val="-2"/>
          <w:sz w:val="20"/>
          <w:szCs w:val="20"/>
        </w:rPr>
        <w:t xml:space="preserve">una distorsione della concorrenza derivante dal precedente coinvolgimento </w:t>
      </w:r>
      <w:r w:rsidRPr="00944734">
        <w:rPr>
          <w:rFonts w:ascii="Palatino Linotype" w:hAnsi="Palatino Linotype"/>
          <w:spacing w:val="-2"/>
          <w:sz w:val="20"/>
          <w:szCs w:val="20"/>
        </w:rPr>
        <w:t>dello stesso</w:t>
      </w:r>
      <w:r w:rsidR="000C41D7" w:rsidRPr="00944734">
        <w:rPr>
          <w:rFonts w:ascii="Palatino Linotype" w:hAnsi="Palatino Linotype"/>
          <w:spacing w:val="-2"/>
          <w:sz w:val="20"/>
          <w:szCs w:val="20"/>
        </w:rPr>
        <w:t xml:space="preserve"> nella preparazione della procedura d'appalto di cui all'articolo 67</w:t>
      </w:r>
      <w:r w:rsidRPr="00944734">
        <w:rPr>
          <w:rFonts w:ascii="Palatino Linotype" w:hAnsi="Palatino Linotype"/>
          <w:spacing w:val="-2"/>
          <w:sz w:val="20"/>
          <w:szCs w:val="20"/>
        </w:rPr>
        <w:t xml:space="preserve">, che non </w:t>
      </w:r>
      <w:r w:rsidR="000C41D7" w:rsidRPr="00944734">
        <w:rPr>
          <w:rFonts w:ascii="Palatino Linotype" w:hAnsi="Palatino Linotype"/>
          <w:spacing w:val="-2"/>
          <w:sz w:val="20"/>
          <w:szCs w:val="20"/>
        </w:rPr>
        <w:t>possa essere risolta con misure meno intrusive;</w:t>
      </w:r>
    </w:p>
    <w:p w:rsidR="00944734" w:rsidRDefault="00944734" w:rsidP="00944734">
      <w:pPr>
        <w:pStyle w:val="Paragrafoelenco"/>
        <w:rPr>
          <w:rFonts w:ascii="Arial" w:hAnsi="Arial" w:cs="Arial"/>
          <w:color w:val="171717"/>
          <w:sz w:val="23"/>
          <w:szCs w:val="23"/>
        </w:rPr>
      </w:pPr>
    </w:p>
    <w:p w:rsidR="00944734" w:rsidRPr="00944734" w:rsidRDefault="00944734" w:rsidP="00944734">
      <w:pPr>
        <w:numPr>
          <w:ilvl w:val="0"/>
          <w:numId w:val="17"/>
        </w:numPr>
        <w:jc w:val="both"/>
      </w:pPr>
      <w:r w:rsidRPr="00944734">
        <w:rPr>
          <w:rFonts w:ascii="Palatino Linotype" w:hAnsi="Palatino Linotype"/>
          <w:spacing w:val="-2"/>
          <w:sz w:val="20"/>
          <w:szCs w:val="20"/>
        </w:rPr>
        <w:t>non è stata applicata nei confronti del</w:t>
      </w:r>
      <w:r w:rsidR="000C41D7" w:rsidRPr="00944734">
        <w:rPr>
          <w:rFonts w:ascii="Palatino Linotype" w:hAnsi="Palatino Linotype"/>
          <w:spacing w:val="-2"/>
          <w:sz w:val="20"/>
          <w:szCs w:val="20"/>
        </w:rPr>
        <w:t>l'operatore economico la sanzione interdittiva di cui all'articolo 9, comma 2, lettera c) del decreto legislativo 8 giugno 2001, n. 231 o altra sanzione che comporta il divieto di contrarre con la pubblica amministrazione, compresi i provvedimenti interdittivi di cui all'articolo 14 del decreto legislativo 9 aprile 2008, n. 81;</w:t>
      </w:r>
    </w:p>
    <w:p w:rsidR="00944734" w:rsidRDefault="00944734" w:rsidP="00944734">
      <w:pPr>
        <w:pStyle w:val="Paragrafoelenco"/>
        <w:rPr>
          <w:rFonts w:ascii="Palatino Linotype" w:hAnsi="Palatino Linotype"/>
          <w:spacing w:val="-2"/>
          <w:sz w:val="20"/>
          <w:szCs w:val="20"/>
        </w:rPr>
      </w:pPr>
    </w:p>
    <w:p w:rsidR="00944734" w:rsidRPr="00944734" w:rsidRDefault="00944734" w:rsidP="00944734">
      <w:pPr>
        <w:numPr>
          <w:ilvl w:val="0"/>
          <w:numId w:val="17"/>
        </w:numPr>
        <w:jc w:val="both"/>
      </w:pPr>
      <w:r w:rsidRPr="00944734">
        <w:rPr>
          <w:rFonts w:ascii="Palatino Linotype" w:hAnsi="Palatino Linotype"/>
          <w:spacing w:val="-2"/>
          <w:sz w:val="20"/>
          <w:szCs w:val="20"/>
        </w:rPr>
        <w:t>non risultano iscrizioni in capo al</w:t>
      </w:r>
      <w:r w:rsidR="000C41D7" w:rsidRPr="00944734">
        <w:rPr>
          <w:rFonts w:ascii="Palatino Linotype" w:hAnsi="Palatino Linotype"/>
          <w:spacing w:val="-2"/>
          <w:sz w:val="20"/>
          <w:szCs w:val="20"/>
        </w:rPr>
        <w:t>l'operatore economico nel casellario informatico tenuto dall'Osservatorio dell'ANAC per aver presentato false dichiarazioni o falsa documentazione ai fini del rilascio dell'attestazione di qualificazione, per il periodo durante il quale perdura l'iscrizione;</w:t>
      </w:r>
    </w:p>
    <w:p w:rsidR="00944734" w:rsidRDefault="00944734" w:rsidP="00944734">
      <w:pPr>
        <w:pStyle w:val="Paragrafoelenco"/>
        <w:rPr>
          <w:rFonts w:ascii="Palatino Linotype" w:hAnsi="Palatino Linotype"/>
          <w:spacing w:val="-2"/>
          <w:sz w:val="20"/>
          <w:szCs w:val="20"/>
        </w:rPr>
      </w:pPr>
    </w:p>
    <w:p w:rsidR="00944734" w:rsidRPr="00944734" w:rsidRDefault="000C41D7" w:rsidP="00944734">
      <w:pPr>
        <w:numPr>
          <w:ilvl w:val="0"/>
          <w:numId w:val="17"/>
        </w:numPr>
        <w:jc w:val="both"/>
      </w:pPr>
      <w:r w:rsidRPr="00944734">
        <w:rPr>
          <w:rFonts w:ascii="Palatino Linotype" w:hAnsi="Palatino Linotype"/>
          <w:spacing w:val="-2"/>
          <w:sz w:val="20"/>
          <w:szCs w:val="20"/>
        </w:rPr>
        <w:t>l'operatore economico</w:t>
      </w:r>
      <w:r w:rsidR="00944734" w:rsidRPr="00944734">
        <w:rPr>
          <w:rFonts w:ascii="Palatino Linotype" w:hAnsi="Palatino Linotype"/>
          <w:spacing w:val="-2"/>
          <w:sz w:val="20"/>
          <w:szCs w:val="20"/>
        </w:rPr>
        <w:t xml:space="preserve"> non</w:t>
      </w:r>
      <w:r w:rsidRPr="00944734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="00944734" w:rsidRPr="00944734">
        <w:rPr>
          <w:rFonts w:ascii="Palatino Linotype" w:hAnsi="Palatino Linotype"/>
          <w:spacing w:val="-2"/>
          <w:sz w:val="20"/>
          <w:szCs w:val="20"/>
        </w:rPr>
        <w:t>h</w:t>
      </w:r>
      <w:r w:rsidRPr="00944734">
        <w:rPr>
          <w:rFonts w:ascii="Palatino Linotype" w:hAnsi="Palatino Linotype"/>
          <w:spacing w:val="-2"/>
          <w:sz w:val="20"/>
          <w:szCs w:val="20"/>
        </w:rPr>
        <w:t>a violato il divieto di intestazione fiduciaria di cui all'articolo 17 d</w:t>
      </w:r>
      <w:r w:rsidR="00944734" w:rsidRPr="00944734">
        <w:rPr>
          <w:rFonts w:ascii="Palatino Linotype" w:hAnsi="Palatino Linotype"/>
          <w:spacing w:val="-2"/>
          <w:sz w:val="20"/>
          <w:szCs w:val="20"/>
        </w:rPr>
        <w:t>ella legge 19 marzo 1990, n. 55</w:t>
      </w:r>
      <w:r w:rsidRPr="00944734">
        <w:rPr>
          <w:rFonts w:ascii="Palatino Linotype" w:hAnsi="Palatino Linotype"/>
          <w:spacing w:val="-2"/>
          <w:sz w:val="20"/>
          <w:szCs w:val="20"/>
        </w:rPr>
        <w:t>;</w:t>
      </w:r>
    </w:p>
    <w:p w:rsidR="00944734" w:rsidRDefault="00944734" w:rsidP="00944734">
      <w:pPr>
        <w:pStyle w:val="Paragrafoelenco"/>
        <w:rPr>
          <w:rFonts w:ascii="Palatino Linotype" w:hAnsi="Palatino Linotype"/>
          <w:spacing w:val="-2"/>
          <w:sz w:val="20"/>
          <w:szCs w:val="20"/>
        </w:rPr>
      </w:pPr>
    </w:p>
    <w:p w:rsidR="00A17C74" w:rsidRPr="00A17C74" w:rsidRDefault="000C41D7" w:rsidP="00944734">
      <w:pPr>
        <w:numPr>
          <w:ilvl w:val="0"/>
          <w:numId w:val="17"/>
        </w:numPr>
        <w:jc w:val="both"/>
        <w:rPr>
          <w:rFonts w:ascii="Palatino Linotype" w:hAnsi="Palatino Linotype"/>
          <w:spacing w:val="-2"/>
          <w:sz w:val="20"/>
          <w:szCs w:val="20"/>
        </w:rPr>
      </w:pPr>
      <w:r w:rsidRPr="00A17C74">
        <w:rPr>
          <w:rFonts w:ascii="Palatino Linotype" w:hAnsi="Palatino Linotype"/>
          <w:spacing w:val="-2"/>
          <w:sz w:val="20"/>
          <w:szCs w:val="20"/>
        </w:rPr>
        <w:t>l'operatore economico</w:t>
      </w:r>
      <w:r w:rsidR="00A17C74" w:rsidRPr="00A17C74">
        <w:rPr>
          <w:rFonts w:ascii="Palatino Linotype" w:hAnsi="Palatino Linotype"/>
          <w:spacing w:val="-2"/>
          <w:sz w:val="20"/>
          <w:szCs w:val="20"/>
        </w:rPr>
        <w:t xml:space="preserve"> è in regola con gli obblighi derivanti da</w:t>
      </w:r>
      <w:r w:rsidRPr="00A17C74">
        <w:rPr>
          <w:rFonts w:ascii="Palatino Linotype" w:hAnsi="Palatino Linotype"/>
          <w:spacing w:val="-2"/>
          <w:sz w:val="20"/>
          <w:szCs w:val="20"/>
        </w:rPr>
        <w:t>ll'articolo 17 d</w:t>
      </w:r>
      <w:r w:rsidR="00A17C74" w:rsidRPr="00A17C74">
        <w:rPr>
          <w:rFonts w:ascii="Palatino Linotype" w:hAnsi="Palatino Linotype"/>
          <w:spacing w:val="-2"/>
          <w:sz w:val="20"/>
          <w:szCs w:val="20"/>
        </w:rPr>
        <w:t>ella legge 12 marzo 1999, n. 68</w:t>
      </w:r>
      <w:r w:rsidRPr="00A17C74">
        <w:rPr>
          <w:rFonts w:ascii="Palatino Linotype" w:hAnsi="Palatino Linotype"/>
          <w:spacing w:val="-2"/>
          <w:sz w:val="20"/>
          <w:szCs w:val="20"/>
        </w:rPr>
        <w:t>;</w:t>
      </w:r>
    </w:p>
    <w:p w:rsidR="00A17C74" w:rsidRDefault="00A17C74" w:rsidP="00A17C74">
      <w:pPr>
        <w:pStyle w:val="Paragrafoelenco"/>
        <w:rPr>
          <w:rFonts w:ascii="Arial" w:hAnsi="Arial" w:cs="Arial"/>
          <w:color w:val="171717"/>
          <w:sz w:val="23"/>
          <w:szCs w:val="23"/>
        </w:rPr>
      </w:pPr>
    </w:p>
    <w:p w:rsidR="004A175E" w:rsidRPr="004A175E" w:rsidRDefault="00BD2239" w:rsidP="00A17C74">
      <w:pPr>
        <w:numPr>
          <w:ilvl w:val="0"/>
          <w:numId w:val="17"/>
        </w:numPr>
        <w:jc w:val="both"/>
      </w:pPr>
      <w:r w:rsidRPr="004A175E">
        <w:rPr>
          <w:rFonts w:ascii="Palatino Linotype" w:hAnsi="Palatino Linotype"/>
          <w:spacing w:val="-2"/>
          <w:sz w:val="20"/>
          <w:szCs w:val="20"/>
        </w:rPr>
        <w:lastRenderedPageBreak/>
        <w:t>non risultano in capo al</w:t>
      </w:r>
      <w:r w:rsidR="000C41D7" w:rsidRPr="004A175E">
        <w:rPr>
          <w:rFonts w:ascii="Palatino Linotype" w:hAnsi="Palatino Linotype"/>
          <w:spacing w:val="-2"/>
          <w:sz w:val="20"/>
          <w:szCs w:val="20"/>
        </w:rPr>
        <w:t>l'operatore economico</w:t>
      </w:r>
      <w:r w:rsidRPr="004A175E">
        <w:rPr>
          <w:rFonts w:ascii="Palatino Linotype" w:hAnsi="Palatino Linotype"/>
          <w:spacing w:val="-2"/>
          <w:sz w:val="20"/>
          <w:szCs w:val="20"/>
        </w:rPr>
        <w:t xml:space="preserve"> omissioni di denuncia</w:t>
      </w:r>
      <w:r w:rsidR="004A175E" w:rsidRPr="004A175E">
        <w:rPr>
          <w:rFonts w:ascii="Palatino Linotype" w:hAnsi="Palatino Linotype"/>
          <w:spacing w:val="-2"/>
          <w:sz w:val="20"/>
          <w:szCs w:val="20"/>
        </w:rPr>
        <w:t xml:space="preserve"> dei fatti all'autorità giudiziaria</w:t>
      </w:r>
      <w:r w:rsidRPr="004A175E">
        <w:rPr>
          <w:rFonts w:ascii="Palatino Linotype" w:hAnsi="Palatino Linotype"/>
          <w:spacing w:val="-2"/>
          <w:sz w:val="20"/>
          <w:szCs w:val="20"/>
        </w:rPr>
        <w:t>, in qualità di</w:t>
      </w:r>
      <w:r w:rsidR="000C41D7" w:rsidRPr="004A175E">
        <w:rPr>
          <w:rFonts w:ascii="Palatino Linotype" w:hAnsi="Palatino Linotype"/>
          <w:spacing w:val="-2"/>
          <w:sz w:val="20"/>
          <w:szCs w:val="20"/>
        </w:rPr>
        <w:t xml:space="preserve"> vittima dei reati previsti e puniti dagli articoli 317 e 629 del codice penale aggravati ai sensi dell'articolo 7 del decreto-legge 13 maggio 1991, n. 152, convertito, con modificazioni, dalla legge 12 luglio 1991, n. 203, salvo che ricorrano i casi previsti dall'articolo 4, primo comma, della </w:t>
      </w:r>
      <w:r w:rsidR="004A175E" w:rsidRPr="004A175E">
        <w:rPr>
          <w:rFonts w:ascii="Palatino Linotype" w:hAnsi="Palatino Linotype"/>
          <w:spacing w:val="-2"/>
          <w:sz w:val="20"/>
          <w:szCs w:val="20"/>
        </w:rPr>
        <w:t>legge 24 novembre 1981, n. 689</w:t>
      </w:r>
      <w:r w:rsidR="004A175E">
        <w:rPr>
          <w:rStyle w:val="Rimandonotaapidipagina"/>
          <w:rFonts w:ascii="Palatino Linotype" w:hAnsi="Palatino Linotype"/>
          <w:spacing w:val="-2"/>
          <w:sz w:val="20"/>
          <w:szCs w:val="20"/>
        </w:rPr>
        <w:footnoteReference w:id="4"/>
      </w:r>
      <w:r w:rsidR="004A175E" w:rsidRPr="004A175E">
        <w:rPr>
          <w:rFonts w:ascii="Palatino Linotype" w:hAnsi="Palatino Linotype"/>
          <w:spacing w:val="-2"/>
          <w:sz w:val="20"/>
          <w:szCs w:val="20"/>
        </w:rPr>
        <w:t>;</w:t>
      </w:r>
    </w:p>
    <w:p w:rsidR="004A175E" w:rsidRDefault="004A175E" w:rsidP="004A175E">
      <w:pPr>
        <w:pStyle w:val="Paragrafoelenco"/>
        <w:rPr>
          <w:rFonts w:ascii="Arial" w:hAnsi="Arial" w:cs="Arial"/>
          <w:color w:val="171717"/>
          <w:sz w:val="23"/>
          <w:szCs w:val="23"/>
        </w:rPr>
      </w:pPr>
    </w:p>
    <w:p w:rsidR="004A175E" w:rsidRPr="004A175E" w:rsidRDefault="000C41D7" w:rsidP="00A17C74">
      <w:pPr>
        <w:numPr>
          <w:ilvl w:val="0"/>
          <w:numId w:val="17"/>
        </w:numPr>
        <w:jc w:val="both"/>
      </w:pPr>
      <w:r w:rsidRPr="004A175E">
        <w:rPr>
          <w:rFonts w:ascii="Palatino Linotype" w:hAnsi="Palatino Linotype"/>
          <w:spacing w:val="-2"/>
          <w:sz w:val="20"/>
          <w:szCs w:val="20"/>
        </w:rPr>
        <w:t>l'operatore economico</w:t>
      </w:r>
      <w:r w:rsidR="004A175E" w:rsidRPr="004A175E">
        <w:rPr>
          <w:rFonts w:ascii="Palatino Linotype" w:hAnsi="Palatino Linotype"/>
          <w:spacing w:val="-2"/>
          <w:sz w:val="20"/>
          <w:szCs w:val="20"/>
        </w:rPr>
        <w:t xml:space="preserve"> non </w:t>
      </w:r>
      <w:r w:rsidRPr="004A175E">
        <w:rPr>
          <w:rFonts w:ascii="Palatino Linotype" w:hAnsi="Palatino Linotype"/>
          <w:spacing w:val="-2"/>
          <w:sz w:val="20"/>
          <w:szCs w:val="20"/>
        </w:rPr>
        <w:t>si trov</w:t>
      </w:r>
      <w:r w:rsidR="004A175E" w:rsidRPr="004A175E">
        <w:rPr>
          <w:rFonts w:ascii="Palatino Linotype" w:hAnsi="Palatino Linotype"/>
          <w:spacing w:val="-2"/>
          <w:sz w:val="20"/>
          <w:szCs w:val="20"/>
        </w:rPr>
        <w:t>a</w:t>
      </w:r>
      <w:r w:rsidRPr="004A175E">
        <w:rPr>
          <w:rFonts w:ascii="Palatino Linotype" w:hAnsi="Palatino Linotype"/>
          <w:spacing w:val="-2"/>
          <w:sz w:val="20"/>
          <w:szCs w:val="20"/>
        </w:rPr>
        <w:t xml:space="preserve"> rispetto ad un altro partecipante alla medesima procedura di affidamento, in una situazione di controllo di cui all'articolo 2359 del codice civile o in una qualsiasi relazione, anche di fatto, se la situazione di controllo o la relazione comporti che le offerte sono imputabili </w:t>
      </w:r>
      <w:r w:rsidR="004A175E">
        <w:rPr>
          <w:rFonts w:ascii="Palatino Linotype" w:hAnsi="Palatino Linotype"/>
          <w:spacing w:val="-2"/>
          <w:sz w:val="20"/>
          <w:szCs w:val="20"/>
        </w:rPr>
        <w:t>ad un unico centro decisionale;</w:t>
      </w:r>
    </w:p>
    <w:p w:rsidR="004A175E" w:rsidRDefault="004A175E" w:rsidP="004A175E">
      <w:pPr>
        <w:pStyle w:val="Paragrafoelenco"/>
        <w:rPr>
          <w:rFonts w:ascii="Palatino Linotype" w:hAnsi="Palatino Linotype"/>
          <w:spacing w:val="-2"/>
          <w:sz w:val="20"/>
          <w:szCs w:val="20"/>
        </w:rPr>
      </w:pPr>
    </w:p>
    <w:p w:rsidR="006435FB" w:rsidRDefault="006435FB" w:rsidP="006435FB">
      <w:pPr>
        <w:pStyle w:val="sche3"/>
        <w:spacing w:before="120" w:line="320" w:lineRule="exact"/>
        <w:ind w:firstLine="4350"/>
        <w:rPr>
          <w:rFonts w:ascii="Palatino Linotype" w:hAnsi="Palatino Linotype"/>
          <w:lang w:val="it-IT"/>
        </w:rPr>
      </w:pPr>
      <w:r w:rsidRPr="00654E46">
        <w:rPr>
          <w:rFonts w:ascii="Palatino Linotype" w:hAnsi="Palatino Linotype"/>
          <w:lang w:val="it-IT"/>
        </w:rPr>
        <w:t>*****</w:t>
      </w:r>
    </w:p>
    <w:p w:rsidR="006E6BBE" w:rsidRPr="006E6BBE" w:rsidRDefault="002E247D" w:rsidP="006E6BBE">
      <w:pPr>
        <w:pStyle w:val="Rientrocorpodeltesto3"/>
        <w:spacing w:before="120" w:line="400" w:lineRule="exact"/>
        <w:ind w:left="0"/>
        <w:rPr>
          <w:rFonts w:ascii="Palatino Linotype" w:hAnsi="Palatino Linotype"/>
          <w:b w:val="0"/>
          <w:i w:val="0"/>
          <w:sz w:val="20"/>
          <w:szCs w:val="20"/>
        </w:rPr>
      </w:pPr>
      <w:r w:rsidRPr="002E247D">
        <w:rPr>
          <w:rFonts w:ascii="Palatino Linotype" w:hAnsi="Palatino Linotype"/>
          <w:i w:val="0"/>
          <w:sz w:val="20"/>
          <w:szCs w:val="20"/>
        </w:rPr>
        <w:t xml:space="preserve">Dichiara inoltre, relativamente all’ oggetto </w:t>
      </w:r>
      <w:r w:rsidR="004D1927">
        <w:rPr>
          <w:rFonts w:ascii="Palatino Linotype" w:hAnsi="Palatino Linotype"/>
          <w:i w:val="0"/>
          <w:sz w:val="20"/>
          <w:szCs w:val="20"/>
        </w:rPr>
        <w:t>de</w:t>
      </w:r>
      <w:r w:rsidR="004D1927" w:rsidRPr="004D1927">
        <w:rPr>
          <w:rFonts w:ascii="Palatino Linotype" w:hAnsi="Palatino Linotype"/>
          <w:i w:val="0"/>
          <w:sz w:val="20"/>
          <w:szCs w:val="20"/>
        </w:rPr>
        <w:t>lla procedura per l’affidamento dell’appalto di servizi</w:t>
      </w:r>
      <w:r w:rsidR="00A56B37">
        <w:rPr>
          <w:rFonts w:ascii="Palatino Linotype" w:hAnsi="Palatino Linotype"/>
          <w:i w:val="0"/>
          <w:sz w:val="20"/>
          <w:szCs w:val="20"/>
        </w:rPr>
        <w:t>:</w:t>
      </w:r>
    </w:p>
    <w:p w:rsidR="001F70A4" w:rsidRDefault="00F54427" w:rsidP="00F54427">
      <w:pPr>
        <w:jc w:val="both"/>
        <w:rPr>
          <w:rFonts w:ascii="Palatino Linotype" w:hAnsi="Palatino Linotype"/>
          <w:spacing w:val="-2"/>
          <w:sz w:val="20"/>
          <w:szCs w:val="20"/>
        </w:rPr>
      </w:pPr>
      <w:r>
        <w:rPr>
          <w:rFonts w:ascii="Palatino Linotype" w:hAnsi="Palatino Linotype"/>
          <w:spacing w:val="-2"/>
          <w:sz w:val="20"/>
          <w:szCs w:val="20"/>
        </w:rPr>
        <w:t xml:space="preserve">- </w:t>
      </w:r>
      <w:r w:rsidR="001F70A4">
        <w:rPr>
          <w:rFonts w:ascii="Palatino Linotype" w:hAnsi="Palatino Linotype"/>
          <w:spacing w:val="-2"/>
          <w:sz w:val="20"/>
          <w:szCs w:val="20"/>
        </w:rPr>
        <w:t>di essere i</w:t>
      </w:r>
      <w:r w:rsidR="001F70A4" w:rsidRPr="001F70A4">
        <w:rPr>
          <w:rFonts w:ascii="Palatino Linotype" w:hAnsi="Palatino Linotype"/>
          <w:spacing w:val="-2"/>
          <w:sz w:val="20"/>
          <w:szCs w:val="20"/>
        </w:rPr>
        <w:t>scri</w:t>
      </w:r>
      <w:r w:rsidR="001F70A4">
        <w:rPr>
          <w:rFonts w:ascii="Palatino Linotype" w:hAnsi="Palatino Linotype"/>
          <w:spacing w:val="-2"/>
          <w:sz w:val="20"/>
          <w:szCs w:val="20"/>
        </w:rPr>
        <w:t>tto</w:t>
      </w:r>
      <w:r w:rsidR="001F70A4" w:rsidRPr="001F70A4">
        <w:rPr>
          <w:rFonts w:ascii="Palatino Linotype" w:hAnsi="Palatino Linotype"/>
          <w:spacing w:val="-2"/>
          <w:sz w:val="20"/>
          <w:szCs w:val="20"/>
        </w:rPr>
        <w:t xml:space="preserve"> alla CCIAA</w:t>
      </w:r>
      <w:r w:rsidR="001F70A4">
        <w:rPr>
          <w:rFonts w:ascii="Palatino Linotype" w:hAnsi="Palatino Linotype"/>
          <w:spacing w:val="-2"/>
          <w:sz w:val="20"/>
          <w:szCs w:val="20"/>
        </w:rPr>
        <w:t xml:space="preserve"> competente per territorio, o al</w:t>
      </w:r>
      <w:r w:rsidR="001F70A4" w:rsidRPr="001F70A4">
        <w:rPr>
          <w:rFonts w:ascii="Palatino Linotype" w:hAnsi="Palatino Linotype"/>
          <w:spacing w:val="-2"/>
          <w:sz w:val="20"/>
          <w:szCs w:val="20"/>
        </w:rPr>
        <w:t xml:space="preserve"> competent</w:t>
      </w:r>
      <w:r w:rsidR="001F70A4">
        <w:rPr>
          <w:rFonts w:ascii="Palatino Linotype" w:hAnsi="Palatino Linotype"/>
          <w:spacing w:val="-2"/>
          <w:sz w:val="20"/>
          <w:szCs w:val="20"/>
        </w:rPr>
        <w:t>e</w:t>
      </w:r>
      <w:r w:rsidR="001F70A4" w:rsidRPr="001F70A4">
        <w:rPr>
          <w:rFonts w:ascii="Palatino Linotype" w:hAnsi="Palatino Linotype"/>
          <w:spacing w:val="-2"/>
          <w:sz w:val="20"/>
          <w:szCs w:val="20"/>
        </w:rPr>
        <w:t xml:space="preserve"> ordin</w:t>
      </w:r>
      <w:r w:rsidR="001F70A4">
        <w:rPr>
          <w:rFonts w:ascii="Palatino Linotype" w:hAnsi="Palatino Linotype"/>
          <w:spacing w:val="-2"/>
          <w:sz w:val="20"/>
          <w:szCs w:val="20"/>
        </w:rPr>
        <w:t>e</w:t>
      </w:r>
      <w:r w:rsidR="001F70A4" w:rsidRPr="001F70A4">
        <w:rPr>
          <w:rFonts w:ascii="Palatino Linotype" w:hAnsi="Palatino Linotype"/>
          <w:spacing w:val="-2"/>
          <w:sz w:val="20"/>
          <w:szCs w:val="20"/>
        </w:rPr>
        <w:t xml:space="preserve"> professional</w:t>
      </w:r>
      <w:r w:rsidR="001F70A4">
        <w:rPr>
          <w:rFonts w:ascii="Palatino Linotype" w:hAnsi="Palatino Linotype"/>
          <w:spacing w:val="-2"/>
          <w:sz w:val="20"/>
          <w:szCs w:val="20"/>
        </w:rPr>
        <w:t>e:</w:t>
      </w:r>
    </w:p>
    <w:p w:rsidR="001F70A4" w:rsidRDefault="001F70A4" w:rsidP="00F54427">
      <w:pPr>
        <w:jc w:val="both"/>
        <w:rPr>
          <w:rFonts w:ascii="Palatino Linotype" w:hAnsi="Palatino Linotype"/>
          <w:spacing w:val="-2"/>
          <w:sz w:val="20"/>
          <w:szCs w:val="20"/>
        </w:rPr>
      </w:pPr>
      <w:r>
        <w:rPr>
          <w:rFonts w:ascii="Palatino Linotype" w:hAnsi="Palatino Linotype"/>
          <w:spacing w:val="-2"/>
          <w:sz w:val="20"/>
          <w:szCs w:val="20"/>
        </w:rPr>
        <w:t>____________________________________________________________________________</w:t>
      </w:r>
      <w:r w:rsidR="00F54427">
        <w:rPr>
          <w:rFonts w:ascii="Palatino Linotype" w:hAnsi="Palatino Linotype"/>
          <w:spacing w:val="-2"/>
          <w:sz w:val="20"/>
          <w:szCs w:val="20"/>
        </w:rPr>
        <w:t>_______</w:t>
      </w:r>
    </w:p>
    <w:p w:rsidR="001F70A4" w:rsidRPr="00595994" w:rsidRDefault="001F70A4" w:rsidP="00F54427">
      <w:pPr>
        <w:jc w:val="both"/>
        <w:rPr>
          <w:rFonts w:ascii="Palatino Linotype" w:hAnsi="Palatino Linotype"/>
          <w:spacing w:val="-2"/>
          <w:sz w:val="18"/>
          <w:szCs w:val="18"/>
        </w:rPr>
      </w:pPr>
      <w:r w:rsidRPr="00595994">
        <w:rPr>
          <w:rFonts w:ascii="Palatino Linotype" w:hAnsi="Palatino Linotype"/>
          <w:spacing w:val="-2"/>
          <w:sz w:val="18"/>
          <w:szCs w:val="18"/>
        </w:rPr>
        <w:t>(</w:t>
      </w:r>
      <w:r w:rsidRPr="00595994">
        <w:rPr>
          <w:rFonts w:ascii="Palatino Linotype" w:hAnsi="Palatino Linotype"/>
          <w:i/>
          <w:spacing w:val="-2"/>
          <w:sz w:val="18"/>
          <w:szCs w:val="18"/>
        </w:rPr>
        <w:t>indicare estremi d’iscrizione, allegando copia semplice di documentazione a comprova</w:t>
      </w:r>
      <w:r w:rsidRPr="00595994">
        <w:rPr>
          <w:rFonts w:ascii="Palatino Linotype" w:hAnsi="Palatino Linotype"/>
          <w:spacing w:val="-2"/>
          <w:sz w:val="18"/>
          <w:szCs w:val="18"/>
        </w:rPr>
        <w:t>)</w:t>
      </w:r>
    </w:p>
    <w:p w:rsidR="001F70A4" w:rsidRPr="001F70A4" w:rsidRDefault="001F70A4" w:rsidP="001F70A4">
      <w:pPr>
        <w:ind w:left="720"/>
        <w:jc w:val="both"/>
        <w:rPr>
          <w:rFonts w:ascii="Palatino Linotype" w:hAnsi="Palatino Linotype"/>
          <w:spacing w:val="-2"/>
          <w:sz w:val="20"/>
          <w:szCs w:val="20"/>
        </w:rPr>
      </w:pPr>
    </w:p>
    <w:p w:rsidR="001F70A4" w:rsidRDefault="00F54427" w:rsidP="00F54427">
      <w:pPr>
        <w:jc w:val="both"/>
        <w:rPr>
          <w:rFonts w:ascii="Palatino Linotype" w:hAnsi="Palatino Linotype"/>
          <w:spacing w:val="-2"/>
          <w:sz w:val="20"/>
          <w:szCs w:val="20"/>
        </w:rPr>
      </w:pPr>
      <w:r>
        <w:rPr>
          <w:rFonts w:ascii="Palatino Linotype" w:hAnsi="Palatino Linotype"/>
          <w:spacing w:val="-2"/>
          <w:sz w:val="20"/>
          <w:szCs w:val="20"/>
        </w:rPr>
        <w:t xml:space="preserve">- </w:t>
      </w:r>
      <w:r w:rsidR="001F70A4">
        <w:rPr>
          <w:rFonts w:ascii="Palatino Linotype" w:hAnsi="Palatino Linotype"/>
          <w:spacing w:val="-2"/>
          <w:sz w:val="20"/>
          <w:szCs w:val="20"/>
        </w:rPr>
        <w:t xml:space="preserve">di possedere un </w:t>
      </w:r>
      <w:r w:rsidR="001F70A4" w:rsidRPr="001F70A4">
        <w:rPr>
          <w:rFonts w:ascii="Palatino Linotype" w:hAnsi="Palatino Linotype"/>
          <w:spacing w:val="-2"/>
          <w:sz w:val="20"/>
          <w:szCs w:val="20"/>
        </w:rPr>
        <w:t>livello adeguato di copertura assicurativa contro i rischi professionali</w:t>
      </w:r>
      <w:r w:rsidR="001F70A4">
        <w:rPr>
          <w:rFonts w:ascii="Palatino Linotype" w:hAnsi="Palatino Linotype"/>
          <w:spacing w:val="-2"/>
          <w:sz w:val="20"/>
          <w:szCs w:val="20"/>
        </w:rPr>
        <w:t>, come da polizza n. ____, rilasciata da __________________;</w:t>
      </w:r>
    </w:p>
    <w:p w:rsidR="001F70A4" w:rsidRPr="00595994" w:rsidRDefault="001F70A4" w:rsidP="00F54427">
      <w:pPr>
        <w:jc w:val="both"/>
        <w:rPr>
          <w:rFonts w:ascii="Palatino Linotype" w:hAnsi="Palatino Linotype"/>
          <w:spacing w:val="-2"/>
          <w:sz w:val="18"/>
          <w:szCs w:val="18"/>
        </w:rPr>
      </w:pPr>
      <w:r w:rsidRPr="00595994">
        <w:rPr>
          <w:rFonts w:ascii="Palatino Linotype" w:hAnsi="Palatino Linotype"/>
          <w:spacing w:val="-2"/>
          <w:sz w:val="18"/>
          <w:szCs w:val="18"/>
        </w:rPr>
        <w:t>(</w:t>
      </w:r>
      <w:r w:rsidR="00595994" w:rsidRPr="00595994">
        <w:rPr>
          <w:rFonts w:ascii="Palatino Linotype" w:hAnsi="Palatino Linotype"/>
          <w:i/>
          <w:spacing w:val="-2"/>
          <w:sz w:val="18"/>
          <w:szCs w:val="18"/>
        </w:rPr>
        <w:t>allegare copia semplice della polizza assicurativa in corso di copertura</w:t>
      </w:r>
      <w:r w:rsidR="00595994" w:rsidRPr="00595994">
        <w:rPr>
          <w:rFonts w:ascii="Palatino Linotype" w:hAnsi="Palatino Linotype"/>
          <w:spacing w:val="-2"/>
          <w:sz w:val="18"/>
          <w:szCs w:val="18"/>
        </w:rPr>
        <w:t>)</w:t>
      </w:r>
    </w:p>
    <w:p w:rsidR="001F70A4" w:rsidRPr="001F70A4" w:rsidRDefault="001F70A4" w:rsidP="001F70A4">
      <w:pPr>
        <w:ind w:left="720"/>
        <w:jc w:val="both"/>
        <w:rPr>
          <w:rFonts w:ascii="Palatino Linotype" w:hAnsi="Palatino Linotype"/>
          <w:spacing w:val="-2"/>
          <w:sz w:val="20"/>
          <w:szCs w:val="20"/>
        </w:rPr>
      </w:pPr>
    </w:p>
    <w:p w:rsidR="001F70A4" w:rsidRDefault="00F54427" w:rsidP="00F54427">
      <w:pPr>
        <w:jc w:val="both"/>
        <w:rPr>
          <w:rFonts w:ascii="Palatino Linotype" w:hAnsi="Palatino Linotype"/>
          <w:spacing w:val="-2"/>
          <w:sz w:val="20"/>
          <w:szCs w:val="20"/>
        </w:rPr>
      </w:pPr>
      <w:r>
        <w:rPr>
          <w:rFonts w:ascii="Palatino Linotype" w:hAnsi="Palatino Linotype"/>
          <w:spacing w:val="-2"/>
          <w:sz w:val="20"/>
          <w:szCs w:val="20"/>
        </w:rPr>
        <w:t xml:space="preserve">- </w:t>
      </w:r>
      <w:r w:rsidR="00595994">
        <w:rPr>
          <w:rFonts w:ascii="Palatino Linotype" w:hAnsi="Palatino Linotype"/>
          <w:spacing w:val="-2"/>
          <w:sz w:val="20"/>
          <w:szCs w:val="20"/>
        </w:rPr>
        <w:t xml:space="preserve">di poter indicare </w:t>
      </w:r>
      <w:r w:rsidR="001F70A4" w:rsidRPr="001F70A4">
        <w:rPr>
          <w:rFonts w:ascii="Palatino Linotype" w:hAnsi="Palatino Linotype"/>
          <w:spacing w:val="-2"/>
          <w:sz w:val="20"/>
          <w:szCs w:val="20"/>
        </w:rPr>
        <w:t>precedenti esperienze nella verifica di progetti similari, prendendo a riferimento le categorie di cui si compongono gli interventi oggetto di progetti da verificare.</w:t>
      </w:r>
    </w:p>
    <w:p w:rsidR="00595994" w:rsidRDefault="00595994" w:rsidP="00F54427">
      <w:pPr>
        <w:jc w:val="both"/>
        <w:rPr>
          <w:rFonts w:ascii="Palatino Linotype" w:hAnsi="Palatino Linotype"/>
          <w:spacing w:val="-2"/>
          <w:sz w:val="20"/>
          <w:szCs w:val="20"/>
        </w:rPr>
      </w:pPr>
      <w:r>
        <w:rPr>
          <w:rFonts w:ascii="Palatino Linotype" w:hAnsi="Palatino Linotype"/>
          <w:spacing w:val="-2"/>
          <w:sz w:val="20"/>
          <w:szCs w:val="20"/>
        </w:rPr>
        <w:t>___________________________________________________________________________</w:t>
      </w:r>
      <w:r w:rsidR="00F54427">
        <w:rPr>
          <w:rFonts w:ascii="Palatino Linotype" w:hAnsi="Palatino Linotype"/>
          <w:spacing w:val="-2"/>
          <w:sz w:val="20"/>
          <w:szCs w:val="20"/>
        </w:rPr>
        <w:t>________</w:t>
      </w:r>
    </w:p>
    <w:p w:rsidR="00595994" w:rsidRPr="00595994" w:rsidRDefault="00595994" w:rsidP="00F54427">
      <w:pPr>
        <w:jc w:val="both"/>
        <w:rPr>
          <w:rFonts w:ascii="Palatino Linotype" w:hAnsi="Palatino Linotype"/>
          <w:spacing w:val="-2"/>
          <w:sz w:val="18"/>
          <w:szCs w:val="18"/>
        </w:rPr>
      </w:pPr>
      <w:r w:rsidRPr="00595994">
        <w:rPr>
          <w:rFonts w:ascii="Palatino Linotype" w:hAnsi="Palatino Linotype"/>
          <w:spacing w:val="-2"/>
          <w:sz w:val="18"/>
          <w:szCs w:val="18"/>
        </w:rPr>
        <w:t>(</w:t>
      </w:r>
      <w:r w:rsidRPr="00595994">
        <w:rPr>
          <w:rFonts w:ascii="Palatino Linotype" w:hAnsi="Palatino Linotype"/>
          <w:i/>
          <w:spacing w:val="-2"/>
          <w:sz w:val="18"/>
          <w:szCs w:val="18"/>
        </w:rPr>
        <w:t>allegare elenco dei principali incarichi di verifica di progetti esecutivi relativi ad interventi di lavori nelle categorie SOA di cui si compongono gli interventi oggetto di progetti da verificare</w:t>
      </w:r>
      <w:r w:rsidRPr="00595994">
        <w:rPr>
          <w:rFonts w:ascii="Palatino Linotype" w:hAnsi="Palatino Linotype"/>
          <w:spacing w:val="-2"/>
          <w:sz w:val="18"/>
          <w:szCs w:val="18"/>
        </w:rPr>
        <w:t>)</w:t>
      </w:r>
    </w:p>
    <w:p w:rsidR="00595994" w:rsidRPr="001F70A4" w:rsidRDefault="00595994" w:rsidP="00595994">
      <w:pPr>
        <w:ind w:left="720"/>
        <w:jc w:val="both"/>
        <w:rPr>
          <w:rFonts w:ascii="Palatino Linotype" w:hAnsi="Palatino Linotype"/>
          <w:spacing w:val="-2"/>
          <w:sz w:val="20"/>
          <w:szCs w:val="20"/>
        </w:rPr>
      </w:pPr>
    </w:p>
    <w:p w:rsidR="008C72AE" w:rsidRDefault="001A738C" w:rsidP="008C72AE">
      <w:pPr>
        <w:pStyle w:val="Rientrocorpodeltesto"/>
        <w:tabs>
          <w:tab w:val="clear" w:pos="0"/>
        </w:tabs>
        <w:spacing w:before="240" w:line="320" w:lineRule="exact"/>
        <w:ind w:left="0"/>
        <w:rPr>
          <w:rFonts w:ascii="Palatino Linotype" w:hAnsi="Palatino Linotype"/>
          <w:spacing w:val="0"/>
          <w:sz w:val="20"/>
          <w:szCs w:val="20"/>
        </w:rPr>
      </w:pPr>
      <w:r>
        <w:rPr>
          <w:rFonts w:ascii="Palatino Linotype" w:hAnsi="Palatino Linotype"/>
          <w:spacing w:val="0"/>
          <w:sz w:val="20"/>
          <w:szCs w:val="20"/>
        </w:rPr>
        <w:t>Data,</w:t>
      </w:r>
    </w:p>
    <w:p w:rsidR="00395517" w:rsidRDefault="00395517" w:rsidP="008C72AE">
      <w:pPr>
        <w:pStyle w:val="Rientrocorpodeltesto"/>
        <w:tabs>
          <w:tab w:val="clear" w:pos="0"/>
        </w:tabs>
        <w:spacing w:before="240" w:line="320" w:lineRule="exact"/>
        <w:ind w:left="0"/>
        <w:rPr>
          <w:rFonts w:ascii="Palatino Linotype" w:hAnsi="Palatino Linotype"/>
          <w:spacing w:val="0"/>
          <w:sz w:val="20"/>
          <w:szCs w:val="20"/>
        </w:rPr>
      </w:pPr>
    </w:p>
    <w:p w:rsidR="007C290E" w:rsidRDefault="007C290E" w:rsidP="00395517">
      <w:pPr>
        <w:pStyle w:val="Rientrocorpodeltesto"/>
        <w:tabs>
          <w:tab w:val="clear" w:pos="0"/>
        </w:tabs>
        <w:spacing w:line="240" w:lineRule="auto"/>
        <w:ind w:left="0"/>
        <w:rPr>
          <w:rFonts w:ascii="Palatino Linotype" w:hAnsi="Palatino Linotype"/>
          <w:spacing w:val="0"/>
          <w:sz w:val="16"/>
          <w:szCs w:val="16"/>
        </w:rPr>
      </w:pPr>
    </w:p>
    <w:p w:rsidR="007C290E" w:rsidRDefault="007C290E" w:rsidP="00395517">
      <w:pPr>
        <w:pStyle w:val="Rientrocorpodeltesto"/>
        <w:tabs>
          <w:tab w:val="clear" w:pos="0"/>
        </w:tabs>
        <w:spacing w:line="240" w:lineRule="auto"/>
        <w:ind w:left="0"/>
        <w:rPr>
          <w:rFonts w:ascii="Palatino Linotype" w:hAnsi="Palatino Linotype"/>
          <w:spacing w:val="0"/>
          <w:sz w:val="16"/>
          <w:szCs w:val="16"/>
        </w:rPr>
      </w:pPr>
    </w:p>
    <w:p w:rsidR="001A738C" w:rsidRPr="00395517" w:rsidRDefault="001A738C" w:rsidP="00395517">
      <w:pPr>
        <w:pStyle w:val="Rientrocorpodeltesto"/>
        <w:tabs>
          <w:tab w:val="clear" w:pos="0"/>
        </w:tabs>
        <w:spacing w:line="240" w:lineRule="auto"/>
        <w:ind w:left="0"/>
        <w:rPr>
          <w:rFonts w:ascii="Palatino Linotype" w:hAnsi="Palatino Linotype"/>
          <w:spacing w:val="0"/>
          <w:sz w:val="16"/>
          <w:szCs w:val="16"/>
        </w:rPr>
      </w:pPr>
      <w:r w:rsidRPr="00395517">
        <w:rPr>
          <w:rFonts w:ascii="Palatino Linotype" w:hAnsi="Palatino Linotype"/>
          <w:spacing w:val="0"/>
          <w:sz w:val="16"/>
          <w:szCs w:val="16"/>
        </w:rPr>
        <w:t>Timbro e Firma</w:t>
      </w:r>
      <w:r w:rsidR="00395517" w:rsidRPr="00395517">
        <w:rPr>
          <w:rFonts w:ascii="Palatino Linotype" w:hAnsi="Palatino Linotype"/>
          <w:spacing w:val="0"/>
          <w:sz w:val="16"/>
          <w:szCs w:val="16"/>
        </w:rPr>
        <w:t xml:space="preserve"> per esteso</w:t>
      </w:r>
    </w:p>
    <w:p w:rsidR="00395517" w:rsidRPr="006435FB" w:rsidRDefault="00395517" w:rsidP="00395517">
      <w:pPr>
        <w:pStyle w:val="Rientrocorpodeltesto"/>
        <w:tabs>
          <w:tab w:val="clear" w:pos="0"/>
        </w:tabs>
        <w:spacing w:line="240" w:lineRule="auto"/>
        <w:ind w:left="0"/>
        <w:rPr>
          <w:rFonts w:ascii="Palatino Linotype" w:hAnsi="Palatino Linotype"/>
          <w:b/>
          <w:i/>
          <w:spacing w:val="0"/>
          <w:sz w:val="16"/>
          <w:szCs w:val="16"/>
        </w:rPr>
      </w:pPr>
      <w:r w:rsidRPr="006435FB">
        <w:rPr>
          <w:rFonts w:ascii="Palatino Linotype" w:hAnsi="Palatino Linotype"/>
          <w:b/>
          <w:i/>
          <w:spacing w:val="0"/>
          <w:sz w:val="16"/>
          <w:szCs w:val="16"/>
        </w:rPr>
        <w:t>(siglare e timbrare tutte le pagine della</w:t>
      </w:r>
      <w:r w:rsidR="006B181C">
        <w:rPr>
          <w:rFonts w:ascii="Palatino Linotype" w:hAnsi="Palatino Linotype"/>
          <w:b/>
          <w:i/>
          <w:spacing w:val="0"/>
          <w:sz w:val="16"/>
          <w:szCs w:val="16"/>
        </w:rPr>
        <w:t xml:space="preserve"> presente</w:t>
      </w:r>
      <w:r w:rsidRPr="006435FB">
        <w:rPr>
          <w:rFonts w:ascii="Palatino Linotype" w:hAnsi="Palatino Linotype"/>
          <w:b/>
          <w:i/>
          <w:spacing w:val="0"/>
          <w:sz w:val="16"/>
          <w:szCs w:val="16"/>
        </w:rPr>
        <w:t xml:space="preserve"> dichiarazione</w:t>
      </w:r>
      <w:r w:rsidR="006B181C">
        <w:rPr>
          <w:rFonts w:ascii="Palatino Linotype" w:hAnsi="Palatino Linotype"/>
          <w:b/>
          <w:i/>
          <w:spacing w:val="0"/>
          <w:sz w:val="16"/>
          <w:szCs w:val="16"/>
        </w:rPr>
        <w:t xml:space="preserve"> e relativi allegati</w:t>
      </w:r>
      <w:r w:rsidRPr="006435FB">
        <w:rPr>
          <w:rFonts w:ascii="Palatino Linotype" w:hAnsi="Palatino Linotype"/>
          <w:b/>
          <w:i/>
          <w:spacing w:val="0"/>
          <w:sz w:val="16"/>
          <w:szCs w:val="16"/>
        </w:rPr>
        <w:t>)</w:t>
      </w:r>
    </w:p>
    <w:sectPr w:rsidR="00395517" w:rsidRPr="006435FB" w:rsidSect="00B3671C">
      <w:footerReference w:type="even" r:id="rId8"/>
      <w:footerReference w:type="default" r:id="rId9"/>
      <w:headerReference w:type="first" r:id="rId10"/>
      <w:pgSz w:w="11906" w:h="16838" w:code="9"/>
      <w:pgMar w:top="2268" w:right="1701" w:bottom="1418" w:left="1985" w:header="426" w:footer="567" w:gutter="0"/>
      <w:paperSrc w:first="259" w:other="259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707" w:rsidRDefault="00420707">
      <w:r>
        <w:separator/>
      </w:r>
    </w:p>
  </w:endnote>
  <w:endnote w:type="continuationSeparator" w:id="0">
    <w:p w:rsidR="00420707" w:rsidRDefault="00420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 T 10 Ao 00">
    <w:altName w:val="T T 10 A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E46" w:rsidRDefault="00654E46" w:rsidP="00C662A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4E46" w:rsidRDefault="00654E46" w:rsidP="00C662A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E46" w:rsidRDefault="00654E46" w:rsidP="003205A7">
    <w:pPr>
      <w:pStyle w:val="Pidipagina"/>
      <w:framePr w:wrap="around" w:vAnchor="text" w:hAnchor="page" w:x="1986" w:y="-295"/>
      <w:tabs>
        <w:tab w:val="left" w:pos="8550"/>
      </w:tabs>
      <w:ind w:right="15"/>
      <w:rPr>
        <w:rStyle w:val="Numeropagina"/>
        <w:sz w:val="20"/>
        <w:szCs w:val="20"/>
      </w:rPr>
    </w:pPr>
    <w:r>
      <w:rPr>
        <w:rStyle w:val="Numeropagina"/>
        <w:sz w:val="20"/>
        <w:szCs w:val="20"/>
      </w:rPr>
      <w:t>_____________________________________________________</w:t>
    </w:r>
    <w:r w:rsidR="00B43234">
      <w:rPr>
        <w:rStyle w:val="Numeropagina"/>
        <w:sz w:val="20"/>
        <w:szCs w:val="20"/>
      </w:rPr>
      <w:t>_____________________________</w:t>
    </w:r>
  </w:p>
  <w:p w:rsidR="00654E46" w:rsidRPr="00870A11" w:rsidRDefault="00654E46" w:rsidP="003205A7">
    <w:pPr>
      <w:pStyle w:val="Pidipagina"/>
      <w:framePr w:wrap="around" w:vAnchor="text" w:hAnchor="page" w:x="1986" w:y="-295"/>
      <w:rPr>
        <w:rStyle w:val="Numeropagina"/>
        <w:i/>
        <w:sz w:val="16"/>
        <w:szCs w:val="16"/>
      </w:rPr>
    </w:pPr>
    <w:r w:rsidRPr="005C641F">
      <w:rPr>
        <w:rStyle w:val="Numeropagina"/>
        <w:rFonts w:ascii="Arial" w:hAnsi="Arial" w:cs="Arial"/>
        <w:i/>
        <w:sz w:val="14"/>
        <w:szCs w:val="14"/>
      </w:rPr>
      <w:t xml:space="preserve">Pag. </w:t>
    </w:r>
    <w:r w:rsidRPr="005C641F">
      <w:rPr>
        <w:rStyle w:val="Numeropagina"/>
        <w:rFonts w:ascii="Arial" w:hAnsi="Arial" w:cs="Arial"/>
        <w:i/>
        <w:sz w:val="14"/>
        <w:szCs w:val="14"/>
      </w:rPr>
      <w:fldChar w:fldCharType="begin"/>
    </w:r>
    <w:r w:rsidRPr="005C641F">
      <w:rPr>
        <w:rStyle w:val="Numeropagina"/>
        <w:rFonts w:ascii="Arial" w:hAnsi="Arial" w:cs="Arial"/>
        <w:i/>
        <w:sz w:val="14"/>
        <w:szCs w:val="14"/>
      </w:rPr>
      <w:instrText xml:space="preserve"> PAGE </w:instrText>
    </w:r>
    <w:r w:rsidRPr="005C641F">
      <w:rPr>
        <w:rStyle w:val="Numeropagina"/>
        <w:rFonts w:ascii="Arial" w:hAnsi="Arial" w:cs="Arial"/>
        <w:i/>
        <w:sz w:val="14"/>
        <w:szCs w:val="14"/>
      </w:rPr>
      <w:fldChar w:fldCharType="separate"/>
    </w:r>
    <w:r w:rsidR="00597C23">
      <w:rPr>
        <w:rStyle w:val="Numeropagina"/>
        <w:rFonts w:ascii="Arial" w:hAnsi="Arial" w:cs="Arial"/>
        <w:i/>
        <w:noProof/>
        <w:sz w:val="14"/>
        <w:szCs w:val="14"/>
      </w:rPr>
      <w:t>4</w:t>
    </w:r>
    <w:r w:rsidRPr="005C641F">
      <w:rPr>
        <w:rStyle w:val="Numeropagina"/>
        <w:rFonts w:ascii="Arial" w:hAnsi="Arial" w:cs="Arial"/>
        <w:i/>
        <w:sz w:val="14"/>
        <w:szCs w:val="14"/>
      </w:rPr>
      <w:fldChar w:fldCharType="end"/>
    </w:r>
    <w:r w:rsidRPr="005C641F">
      <w:rPr>
        <w:rStyle w:val="Numeropagina"/>
        <w:rFonts w:ascii="Arial" w:hAnsi="Arial" w:cs="Arial"/>
        <w:i/>
        <w:sz w:val="14"/>
        <w:szCs w:val="14"/>
      </w:rPr>
      <w:t xml:space="preserve"> di </w:t>
    </w:r>
    <w:r w:rsidRPr="005C641F">
      <w:rPr>
        <w:rStyle w:val="Numeropagina"/>
        <w:rFonts w:ascii="Arial" w:hAnsi="Arial" w:cs="Arial"/>
        <w:i/>
        <w:sz w:val="14"/>
        <w:szCs w:val="14"/>
      </w:rPr>
      <w:fldChar w:fldCharType="begin"/>
    </w:r>
    <w:r w:rsidRPr="005C641F">
      <w:rPr>
        <w:rStyle w:val="Numeropagina"/>
        <w:rFonts w:ascii="Arial" w:hAnsi="Arial" w:cs="Arial"/>
        <w:i/>
        <w:sz w:val="14"/>
        <w:szCs w:val="14"/>
      </w:rPr>
      <w:instrText xml:space="preserve"> NUMPAGES </w:instrText>
    </w:r>
    <w:r w:rsidRPr="005C641F">
      <w:rPr>
        <w:rStyle w:val="Numeropagina"/>
        <w:rFonts w:ascii="Arial" w:hAnsi="Arial" w:cs="Arial"/>
        <w:i/>
        <w:sz w:val="14"/>
        <w:szCs w:val="14"/>
      </w:rPr>
      <w:fldChar w:fldCharType="separate"/>
    </w:r>
    <w:r w:rsidR="00597C23">
      <w:rPr>
        <w:rStyle w:val="Numeropagina"/>
        <w:rFonts w:ascii="Arial" w:hAnsi="Arial" w:cs="Arial"/>
        <w:i/>
        <w:noProof/>
        <w:sz w:val="14"/>
        <w:szCs w:val="14"/>
      </w:rPr>
      <w:t>4</w:t>
    </w:r>
    <w:r w:rsidRPr="005C641F">
      <w:rPr>
        <w:rStyle w:val="Numeropagina"/>
        <w:rFonts w:ascii="Arial" w:hAnsi="Arial" w:cs="Arial"/>
        <w:i/>
        <w:sz w:val="14"/>
        <w:szCs w:val="14"/>
      </w:rPr>
      <w:fldChar w:fldCharType="end"/>
    </w:r>
  </w:p>
  <w:p w:rsidR="00654E46" w:rsidRDefault="00654E46" w:rsidP="003205A7">
    <w:pPr>
      <w:pStyle w:val="Pidipagina"/>
      <w:framePr w:wrap="auto" w:vAnchor="text" w:hAnchor="page" w:x="1986" w:y="-29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707" w:rsidRDefault="00420707">
      <w:r>
        <w:separator/>
      </w:r>
    </w:p>
  </w:footnote>
  <w:footnote w:type="continuationSeparator" w:id="0">
    <w:p w:rsidR="00420707" w:rsidRDefault="00420707">
      <w:r>
        <w:continuationSeparator/>
      </w:r>
    </w:p>
  </w:footnote>
  <w:footnote w:id="1">
    <w:p w:rsidR="00BA3D45" w:rsidRDefault="00BA3D4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BA3D45">
        <w:rPr>
          <w:rStyle w:val="Rimandonotaapidipagina"/>
        </w:rPr>
        <w:t xml:space="preserve">a) delitti, consumati o tentati, di cui agli articoli 416, 416-bis del codice penale ovvero delitti commessi avvalendosi delle condizioni previste dal predetto articolo 416-bis ovvero al fine di agevolare l'attività delle associazioni previste dallo stesso articolo, nonché per i delitti, consumati o tentati, previsti dall'articolo 74 del decreto del Presidente della Repubblica 9 ottobre 1990, n. 309, dall'articolo 291-quater del decreto del Presidente della Repubblica 23 gennaio 1973, n. 43 e dall'articolo 260 del decreto legislativo 3 aprile 2006, n. 152, in quanto riconducibili alla partecipazione a un'organizzazione criminale, quale definita all'articolo 2 della decisione quadro 2008/841/GAI del Consiglio; </w:t>
      </w:r>
      <w:r w:rsidRPr="00BA3D45">
        <w:rPr>
          <w:rStyle w:val="Rimandonotaapidipagina"/>
        </w:rPr>
        <w:br/>
        <w:t xml:space="preserve">b) delitti, consumati o tentati, di cui agli articoli 317, 318, 319, 319-ter, 319-quater, 320, 321, 322, 322-bis, 346-bis, 353, 353-bis, 354, 355 e 356 del codice penale nonché all'articolo 2635 del codice civile; </w:t>
      </w:r>
      <w:r w:rsidRPr="00BA3D45">
        <w:rPr>
          <w:rStyle w:val="Rimandonotaapidipagina"/>
        </w:rPr>
        <w:br/>
        <w:t xml:space="preserve">c) frode ai sensi dell'articolo 1 della convenzione relativa alla tutela degli interessi finanziari delle Comunità europee; </w:t>
      </w:r>
      <w:r w:rsidRPr="00BA3D45">
        <w:rPr>
          <w:rStyle w:val="Rimandonotaapidipagina"/>
        </w:rPr>
        <w:br/>
        <w:t xml:space="preserve">d) delitti, consumati o tentati, commessi con finalità di terrorismo, anche internazionale, e di eversione dell'ordine costituzionale reati terroristici o reati connessi alle attività terroristiche; </w:t>
      </w:r>
      <w:r w:rsidRPr="00BA3D45">
        <w:rPr>
          <w:rStyle w:val="Rimandonotaapidipagina"/>
        </w:rPr>
        <w:br/>
        <w:t xml:space="preserve">e) delitti di cui agli articoli 648-bis, 648-ter e 648-ter.1 del codice penale, riciclaggio di proventi di attività criminose o finanziamento del terrorismo, quali definiti all'articolo 1 del decreto legislativo 22 giugno 2007, n. 109 e successive modificazioni; </w:t>
      </w:r>
      <w:r w:rsidRPr="00BA3D45">
        <w:rPr>
          <w:rStyle w:val="Rimandonotaapidipagina"/>
        </w:rPr>
        <w:br/>
        <w:t xml:space="preserve">f) sfruttamento del lavoro minorile e altre forme di tratta di esseri umani definite con il decreto legislativo 4 marzo 2014, n. 24; </w:t>
      </w:r>
      <w:r w:rsidRPr="00BA3D45">
        <w:rPr>
          <w:rStyle w:val="Rimandonotaapidipagina"/>
        </w:rPr>
        <w:br/>
        <w:t xml:space="preserve">g) ogni altro delitto da cui derivi, quale pena accessoria, l'incapacità di contrattare con la pubblica amministrazione; </w:t>
      </w:r>
      <w:r w:rsidRPr="00BA3D45">
        <w:rPr>
          <w:rStyle w:val="Rimandonotaapidipagina"/>
        </w:rPr>
        <w:br/>
      </w:r>
    </w:p>
  </w:footnote>
  <w:footnote w:id="2">
    <w:p w:rsidR="00BE694A" w:rsidRPr="00BE694A" w:rsidRDefault="00BE694A">
      <w:pPr>
        <w:pStyle w:val="Testonotaapidipagina"/>
        <w:rPr>
          <w:rStyle w:val="Rimandonotaapidipagina"/>
        </w:rPr>
      </w:pPr>
      <w:r>
        <w:rPr>
          <w:rStyle w:val="Rimandonotaapidipagina"/>
        </w:rPr>
        <w:footnoteRef/>
      </w:r>
      <w:r>
        <w:t xml:space="preserve"> </w:t>
      </w:r>
      <w:r w:rsidRPr="00BE694A">
        <w:rPr>
          <w:rStyle w:val="Rimandonotaapidipagina"/>
        </w:rPr>
        <w:t>Costituiscono gravi violazioni quelle che comportano un omesso pagamento di imposte e tasse superiore all'importo di cui all'articolo 48-bis, commi 1 e 2-bis del decreto del Presidente della Repubblica 29 settembre 1973, n. 602. Costituiscono violazioni definitivamente accertate quelle contenute in sentenze o atti amministrativi non più soggetti ad impugnazione. Costituiscono gravi violazioni in materia contributiva e previdenziale quelle ostative al rilascio del documento unico di regolarità contributiva (DURC), di cui all'articolo 8 del decreto del Ministero del lavoro e delle politiche sociali 30 gennaio 2015, pubblicato sulla Gazzetta Ufficiale n. 125 del 1° giugno 2015. Il presente comma non si applica quando l'operatore economico ha ottemperato ai suoi obblighi pagando o impegnandosi in modo vincolante a pagare le imposte o i contributi previdenziali dovuti, compresi eventuali interessi o multe, purché il pagamento o l'impegno siano stati formalizzati prima della scadenza del termine per la presentazione delle domande.</w:t>
      </w:r>
    </w:p>
  </w:footnote>
  <w:footnote w:id="3">
    <w:p w:rsidR="00944734" w:rsidRDefault="0094473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944734">
        <w:rPr>
          <w:rStyle w:val="Rimandonotaapidipagina"/>
        </w:rPr>
        <w:t>Tra questi rientrano: le significative carenze nell'esecuzione di un precedente contratto di appalto o di concessione che ne hanno causato la risoluzione anticipata, non contestata in giudizio, ovvero confermata all'esito di un giudizio, ovvero hanno dato luogo ad una condanna al risarcimento del danno o ad altre sanzioni; il tentativo di influenzare indebitamente il processo decisionale della stazione appaltante o di ottenere informazioni riservate ai fini di proprio vantaggio; il fornire, anche per negligenza, informazioni false o fuorvianti suscettibili di influenzare le decisioni sull'esclusione, la selezione o l'aggiudicazione ovvero l'omettere le informazioni dovute ai fini del corretto svolgimen</w:t>
      </w:r>
      <w:r>
        <w:rPr>
          <w:rStyle w:val="Rimandonotaapidipagina"/>
        </w:rPr>
        <w:t>to della procedura di selezione</w:t>
      </w:r>
      <w:r w:rsidRPr="00944734">
        <w:rPr>
          <w:rStyle w:val="Rimandonotaapidipagina"/>
        </w:rPr>
        <w:t xml:space="preserve"> </w:t>
      </w:r>
      <w:r w:rsidRPr="00944734">
        <w:rPr>
          <w:rStyle w:val="Rimandonotaapidipagina"/>
        </w:rPr>
        <w:br/>
      </w:r>
    </w:p>
  </w:footnote>
  <w:footnote w:id="4">
    <w:p w:rsidR="004A175E" w:rsidRDefault="004A175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A175E">
        <w:rPr>
          <w:rStyle w:val="Rimandonotaapidipagina"/>
        </w:rPr>
        <w:t xml:space="preserve">La circostanza di cui al primo periodo deve emergere dagli indizi a base della richiesta di rinvio a giudizio formulata nei confronti dell'imputato nell'anno antecedente alla pubblicazione del bando e deve essere comunicata, unitamente alle generalità del soggetto che ha omesso la predetta denuncia, dal procuratore della Repubblica procedente all'ANAC, la quale cura la pubblicazione della comunicazione sul sito dell'Osservatorio </w:t>
      </w:r>
      <w:r w:rsidRPr="004A175E">
        <w:rPr>
          <w:rStyle w:val="Rimandonotaapidipagina"/>
        </w:rPr>
        <w:b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9B8" w:rsidRDefault="00D4042F" w:rsidP="008219B8">
    <w:pPr>
      <w:pStyle w:val="Intestazione"/>
      <w:jc w:val="center"/>
    </w:pPr>
    <w:r w:rsidRPr="007362CE">
      <w:rPr>
        <w:noProof/>
      </w:rPr>
      <w:drawing>
        <wp:inline distT="0" distB="0" distL="0" distR="0">
          <wp:extent cx="967740" cy="101028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1010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B93"/>
    <w:multiLevelType w:val="hybridMultilevel"/>
    <w:tmpl w:val="26BA3124"/>
    <w:lvl w:ilvl="0" w:tplc="0A1C2BBC">
      <w:start w:val="13"/>
      <w:numFmt w:val="none"/>
      <w:lvlText w:val="m.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" w15:restartNumberingAfterBreak="0">
    <w:nsid w:val="08F5449F"/>
    <w:multiLevelType w:val="multilevel"/>
    <w:tmpl w:val="51049FEC"/>
    <w:lvl w:ilvl="0">
      <w:start w:val="1"/>
      <w:numFmt w:val="lowerLetter"/>
      <w:lvlText w:val="%1)"/>
      <w:lvlJc w:val="left"/>
      <w:pPr>
        <w:tabs>
          <w:tab w:val="num" w:pos="357"/>
        </w:tabs>
        <w:ind w:left="360" w:hanging="360"/>
      </w:pPr>
      <w:rPr>
        <w:rFonts w:hint="default"/>
        <w:b w:val="0"/>
        <w:i w:val="0"/>
      </w:rPr>
    </w:lvl>
    <w:lvl w:ilvl="1">
      <w:start w:val="4"/>
      <w:numFmt w:val="lowerLetter"/>
      <w:lvlText w:val="%2)"/>
      <w:lvlJc w:val="left"/>
      <w:pPr>
        <w:tabs>
          <w:tab w:val="num" w:pos="525"/>
        </w:tabs>
        <w:ind w:left="1092" w:hanging="567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0BCC4548"/>
    <w:multiLevelType w:val="multilevel"/>
    <w:tmpl w:val="EE5E1F66"/>
    <w:lvl w:ilvl="0">
      <w:start w:val="15"/>
      <w:numFmt w:val="lowerLetter"/>
      <w:lvlText w:val="%1)"/>
      <w:lvlJc w:val="left"/>
      <w:pPr>
        <w:tabs>
          <w:tab w:val="num" w:pos="582"/>
        </w:tabs>
        <w:ind w:left="585" w:hanging="360"/>
      </w:pPr>
      <w:rPr>
        <w:rFonts w:hint="default"/>
        <w:b/>
        <w:i w:val="0"/>
      </w:rPr>
    </w:lvl>
    <w:lvl w:ilvl="1">
      <w:start w:val="7"/>
      <w:numFmt w:val="decimal"/>
      <w:lvlText w:val="%1.%2."/>
      <w:lvlJc w:val="left"/>
      <w:pPr>
        <w:tabs>
          <w:tab w:val="num" w:pos="567"/>
        </w:tabs>
        <w:ind w:left="1134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0D3E2A9B"/>
    <w:multiLevelType w:val="hybridMultilevel"/>
    <w:tmpl w:val="ED406824"/>
    <w:lvl w:ilvl="0" w:tplc="8F82E3EE">
      <w:start w:val="12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5940D9"/>
    <w:multiLevelType w:val="hybridMultilevel"/>
    <w:tmpl w:val="ADC25D6A"/>
    <w:lvl w:ilvl="0" w:tplc="53381D76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A401E2"/>
    <w:multiLevelType w:val="hybridMultilevel"/>
    <w:tmpl w:val="1550DC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94CB2"/>
    <w:multiLevelType w:val="multilevel"/>
    <w:tmpl w:val="4358D83A"/>
    <w:lvl w:ilvl="0">
      <w:start w:val="1"/>
      <w:numFmt w:val="lowerLetter"/>
      <w:lvlText w:val="%1)"/>
      <w:lvlJc w:val="left"/>
      <w:pPr>
        <w:tabs>
          <w:tab w:val="num" w:pos="357"/>
        </w:tabs>
        <w:ind w:left="360" w:hanging="360"/>
      </w:pPr>
      <w:rPr>
        <w:rFonts w:hint="default"/>
        <w:b w:val="0"/>
        <w:i w:val="0"/>
      </w:rPr>
    </w:lvl>
    <w:lvl w:ilvl="1">
      <w:start w:val="6"/>
      <w:numFmt w:val="lowerLetter"/>
      <w:lvlText w:val="%2)"/>
      <w:lvlJc w:val="left"/>
      <w:pPr>
        <w:tabs>
          <w:tab w:val="num" w:pos="525"/>
        </w:tabs>
        <w:ind w:left="1092" w:hanging="567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32E06F63"/>
    <w:multiLevelType w:val="hybridMultilevel"/>
    <w:tmpl w:val="1B4A59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F6E9A"/>
    <w:multiLevelType w:val="hybridMultilevel"/>
    <w:tmpl w:val="A1D4AA86"/>
    <w:lvl w:ilvl="0" w:tplc="A48E552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7"/>
        </w:tabs>
        <w:ind w:left="198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7"/>
        </w:tabs>
        <w:ind w:left="27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7"/>
        </w:tabs>
        <w:ind w:left="34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7"/>
        </w:tabs>
        <w:ind w:left="414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7"/>
        </w:tabs>
        <w:ind w:left="48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7"/>
        </w:tabs>
        <w:ind w:left="55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7"/>
        </w:tabs>
        <w:ind w:left="630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7"/>
        </w:tabs>
        <w:ind w:left="7027" w:hanging="360"/>
      </w:pPr>
      <w:rPr>
        <w:rFonts w:ascii="Wingdings" w:hAnsi="Wingdings" w:hint="default"/>
      </w:rPr>
    </w:lvl>
  </w:abstractNum>
  <w:abstractNum w:abstractNumId="9" w15:restartNumberingAfterBreak="0">
    <w:nsid w:val="447571A0"/>
    <w:multiLevelType w:val="hybridMultilevel"/>
    <w:tmpl w:val="E1C2528A"/>
    <w:lvl w:ilvl="0" w:tplc="763A0C94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85611"/>
    <w:multiLevelType w:val="hybridMultilevel"/>
    <w:tmpl w:val="936E8542"/>
    <w:lvl w:ilvl="0" w:tplc="8E2EF626">
      <w:start w:val="1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040C91"/>
    <w:multiLevelType w:val="multilevel"/>
    <w:tmpl w:val="537C0B7E"/>
    <w:lvl w:ilvl="0">
      <w:start w:val="24"/>
      <w:numFmt w:val="lowerLetter"/>
      <w:lvlText w:val="%1)"/>
      <w:lvlJc w:val="left"/>
      <w:pPr>
        <w:tabs>
          <w:tab w:val="num" w:pos="582"/>
        </w:tabs>
        <w:ind w:left="585" w:hanging="360"/>
      </w:pPr>
      <w:rPr>
        <w:rFonts w:hint="default"/>
        <w:b/>
        <w:i w:val="0"/>
      </w:rPr>
    </w:lvl>
    <w:lvl w:ilvl="1">
      <w:start w:val="7"/>
      <w:numFmt w:val="decimal"/>
      <w:lvlText w:val="%1.%2."/>
      <w:lvlJc w:val="left"/>
      <w:pPr>
        <w:tabs>
          <w:tab w:val="num" w:pos="567"/>
        </w:tabs>
        <w:ind w:left="1134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5C3E6FEC"/>
    <w:multiLevelType w:val="multilevel"/>
    <w:tmpl w:val="DF6017FE"/>
    <w:lvl w:ilvl="0">
      <w:start w:val="24"/>
      <w:numFmt w:val="lowerLetter"/>
      <w:lvlText w:val="%1)"/>
      <w:lvlJc w:val="left"/>
      <w:pPr>
        <w:tabs>
          <w:tab w:val="num" w:pos="357"/>
        </w:tabs>
        <w:ind w:left="360" w:hanging="360"/>
      </w:pPr>
      <w:rPr>
        <w:rFonts w:hint="default"/>
        <w:b/>
        <w:i w:val="0"/>
      </w:rPr>
    </w:lvl>
    <w:lvl w:ilvl="1">
      <w:start w:val="7"/>
      <w:numFmt w:val="decimal"/>
      <w:lvlText w:val="%1.%2."/>
      <w:lvlJc w:val="left"/>
      <w:pPr>
        <w:tabs>
          <w:tab w:val="num" w:pos="567"/>
        </w:tabs>
        <w:ind w:left="1134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5F854A85"/>
    <w:multiLevelType w:val="hybridMultilevel"/>
    <w:tmpl w:val="1B70FE2E"/>
    <w:lvl w:ilvl="0" w:tplc="2BE0ACEC">
      <w:start w:val="3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20290A"/>
    <w:multiLevelType w:val="hybridMultilevel"/>
    <w:tmpl w:val="2F202C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43DC0"/>
    <w:multiLevelType w:val="hybridMultilevel"/>
    <w:tmpl w:val="3CF292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4D3552"/>
    <w:multiLevelType w:val="multilevel"/>
    <w:tmpl w:val="B0D69B88"/>
    <w:lvl w:ilvl="0">
      <w:start w:val="26"/>
      <w:numFmt w:val="lowerLetter"/>
      <w:lvlText w:val="%1)"/>
      <w:lvlJc w:val="left"/>
      <w:pPr>
        <w:tabs>
          <w:tab w:val="num" w:pos="357"/>
        </w:tabs>
        <w:ind w:left="360" w:hanging="360"/>
      </w:pPr>
      <w:rPr>
        <w:rFonts w:hint="default"/>
        <w:b/>
        <w:i w:val="0"/>
      </w:rPr>
    </w:lvl>
    <w:lvl w:ilvl="1">
      <w:start w:val="7"/>
      <w:numFmt w:val="decimal"/>
      <w:lvlText w:val="%1.%2."/>
      <w:lvlJc w:val="left"/>
      <w:pPr>
        <w:tabs>
          <w:tab w:val="num" w:pos="342"/>
        </w:tabs>
        <w:ind w:left="909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999"/>
        </w:tabs>
        <w:ind w:left="99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3"/>
        </w:tabs>
        <w:ind w:left="150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7"/>
        </w:tabs>
        <w:ind w:left="200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11"/>
        </w:tabs>
        <w:ind w:left="251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9"/>
        </w:tabs>
        <w:ind w:left="351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5"/>
        </w:tabs>
        <w:ind w:left="4095" w:hanging="1440"/>
      </w:pPr>
      <w:rPr>
        <w:rFonts w:hint="default"/>
      </w:rPr>
    </w:lvl>
  </w:abstractNum>
  <w:abstractNum w:abstractNumId="17" w15:restartNumberingAfterBreak="0">
    <w:nsid w:val="730269EF"/>
    <w:multiLevelType w:val="hybridMultilevel"/>
    <w:tmpl w:val="8E1AEDDA"/>
    <w:lvl w:ilvl="0" w:tplc="2BE0ACEC">
      <w:start w:val="3"/>
      <w:numFmt w:val="bullet"/>
      <w:lvlText w:val="-"/>
      <w:lvlJc w:val="left"/>
      <w:pPr>
        <w:tabs>
          <w:tab w:val="num" w:pos="620"/>
        </w:tabs>
        <w:ind w:left="620" w:hanging="17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8" w15:restartNumberingAfterBreak="0">
    <w:nsid w:val="76E8742E"/>
    <w:multiLevelType w:val="hybridMultilevel"/>
    <w:tmpl w:val="A75AC206"/>
    <w:lvl w:ilvl="0" w:tplc="4E8826A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EB1997"/>
    <w:multiLevelType w:val="multilevel"/>
    <w:tmpl w:val="A04E4A04"/>
    <w:lvl w:ilvl="0">
      <w:start w:val="1"/>
      <w:numFmt w:val="lowerLetter"/>
      <w:lvlText w:val="%1)"/>
      <w:lvlJc w:val="left"/>
      <w:pPr>
        <w:tabs>
          <w:tab w:val="num" w:pos="357"/>
        </w:tabs>
        <w:ind w:left="360" w:hanging="360"/>
      </w:pPr>
      <w:rPr>
        <w:rFonts w:hint="default"/>
        <w:b w:val="0"/>
        <w:i w:val="0"/>
      </w:rPr>
    </w:lvl>
    <w:lvl w:ilvl="1">
      <w:start w:val="7"/>
      <w:numFmt w:val="lowerLetter"/>
      <w:lvlText w:val="%2)"/>
      <w:lvlJc w:val="left"/>
      <w:pPr>
        <w:tabs>
          <w:tab w:val="num" w:pos="0"/>
        </w:tabs>
        <w:ind w:left="567" w:hanging="567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7EC21DBF"/>
    <w:multiLevelType w:val="hybridMultilevel"/>
    <w:tmpl w:val="CCF21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7"/>
  </w:num>
  <w:num w:numId="4">
    <w:abstractNumId w:val="1"/>
  </w:num>
  <w:num w:numId="5">
    <w:abstractNumId w:val="19"/>
  </w:num>
  <w:num w:numId="6">
    <w:abstractNumId w:val="6"/>
  </w:num>
  <w:num w:numId="7">
    <w:abstractNumId w:val="10"/>
  </w:num>
  <w:num w:numId="8">
    <w:abstractNumId w:val="0"/>
  </w:num>
  <w:num w:numId="9">
    <w:abstractNumId w:val="2"/>
  </w:num>
  <w:num w:numId="10">
    <w:abstractNumId w:val="12"/>
  </w:num>
  <w:num w:numId="11">
    <w:abstractNumId w:val="16"/>
  </w:num>
  <w:num w:numId="12">
    <w:abstractNumId w:val="11"/>
  </w:num>
  <w:num w:numId="13">
    <w:abstractNumId w:val="3"/>
  </w:num>
  <w:num w:numId="14">
    <w:abstractNumId w:val="15"/>
  </w:num>
  <w:num w:numId="15">
    <w:abstractNumId w:val="14"/>
  </w:num>
  <w:num w:numId="16">
    <w:abstractNumId w:val="18"/>
  </w:num>
  <w:num w:numId="17">
    <w:abstractNumId w:val="5"/>
  </w:num>
  <w:num w:numId="18">
    <w:abstractNumId w:val="20"/>
  </w:num>
  <w:num w:numId="19">
    <w:abstractNumId w:val="7"/>
  </w:num>
  <w:num w:numId="20">
    <w:abstractNumId w:val="9"/>
  </w:num>
  <w:num w:numId="21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1"/>
  <w:hyphenationZone w:val="283"/>
  <w:drawingGridHorizontalSpacing w:val="75"/>
  <w:drawingGridVerticalSpacing w:val="102"/>
  <w:displayHorizontalDrawingGridEvery w:val="2"/>
  <w:displayVerticalDrawingGridEvery w:val="2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DA"/>
    <w:rsid w:val="000015FE"/>
    <w:rsid w:val="000065DE"/>
    <w:rsid w:val="00006DFC"/>
    <w:rsid w:val="00007888"/>
    <w:rsid w:val="000104F6"/>
    <w:rsid w:val="00010B52"/>
    <w:rsid w:val="000117EF"/>
    <w:rsid w:val="00020073"/>
    <w:rsid w:val="0002018F"/>
    <w:rsid w:val="00030DBB"/>
    <w:rsid w:val="0003265E"/>
    <w:rsid w:val="000360FC"/>
    <w:rsid w:val="000370A8"/>
    <w:rsid w:val="0003795D"/>
    <w:rsid w:val="00037EA3"/>
    <w:rsid w:val="00040DDE"/>
    <w:rsid w:val="0004108C"/>
    <w:rsid w:val="00045ECC"/>
    <w:rsid w:val="000526E1"/>
    <w:rsid w:val="00053991"/>
    <w:rsid w:val="00053DE9"/>
    <w:rsid w:val="0005485F"/>
    <w:rsid w:val="00055121"/>
    <w:rsid w:val="00055BD1"/>
    <w:rsid w:val="00057634"/>
    <w:rsid w:val="00060101"/>
    <w:rsid w:val="0006190D"/>
    <w:rsid w:val="000650DB"/>
    <w:rsid w:val="00073231"/>
    <w:rsid w:val="00075ECF"/>
    <w:rsid w:val="000833A5"/>
    <w:rsid w:val="000834AC"/>
    <w:rsid w:val="00092C99"/>
    <w:rsid w:val="00093BBF"/>
    <w:rsid w:val="00094DD9"/>
    <w:rsid w:val="000966C2"/>
    <w:rsid w:val="000A0256"/>
    <w:rsid w:val="000A094F"/>
    <w:rsid w:val="000A13E2"/>
    <w:rsid w:val="000A3C89"/>
    <w:rsid w:val="000B265F"/>
    <w:rsid w:val="000B3457"/>
    <w:rsid w:val="000B739C"/>
    <w:rsid w:val="000B7AB5"/>
    <w:rsid w:val="000C227E"/>
    <w:rsid w:val="000C41D7"/>
    <w:rsid w:val="000D09ED"/>
    <w:rsid w:val="000D1880"/>
    <w:rsid w:val="000D456B"/>
    <w:rsid w:val="000D54E1"/>
    <w:rsid w:val="000D7141"/>
    <w:rsid w:val="000D787C"/>
    <w:rsid w:val="000E4E28"/>
    <w:rsid w:val="000E6C66"/>
    <w:rsid w:val="000F236E"/>
    <w:rsid w:val="000F45AE"/>
    <w:rsid w:val="000F4E1C"/>
    <w:rsid w:val="00100837"/>
    <w:rsid w:val="00105370"/>
    <w:rsid w:val="00105A19"/>
    <w:rsid w:val="0011553D"/>
    <w:rsid w:val="00116D1D"/>
    <w:rsid w:val="00116DB2"/>
    <w:rsid w:val="00121EEA"/>
    <w:rsid w:val="0012381A"/>
    <w:rsid w:val="00125A64"/>
    <w:rsid w:val="00126120"/>
    <w:rsid w:val="001276B8"/>
    <w:rsid w:val="0013015C"/>
    <w:rsid w:val="001326CF"/>
    <w:rsid w:val="00133883"/>
    <w:rsid w:val="0013685E"/>
    <w:rsid w:val="00136A3B"/>
    <w:rsid w:val="00137223"/>
    <w:rsid w:val="0014617C"/>
    <w:rsid w:val="00146E3A"/>
    <w:rsid w:val="001523BC"/>
    <w:rsid w:val="00155FBB"/>
    <w:rsid w:val="001576FB"/>
    <w:rsid w:val="00160B9B"/>
    <w:rsid w:val="001651B0"/>
    <w:rsid w:val="00165E45"/>
    <w:rsid w:val="001674CE"/>
    <w:rsid w:val="001701E8"/>
    <w:rsid w:val="00170823"/>
    <w:rsid w:val="00172C41"/>
    <w:rsid w:val="00174508"/>
    <w:rsid w:val="00174850"/>
    <w:rsid w:val="00175809"/>
    <w:rsid w:val="0018666F"/>
    <w:rsid w:val="00191120"/>
    <w:rsid w:val="001943F1"/>
    <w:rsid w:val="00194F36"/>
    <w:rsid w:val="001A0209"/>
    <w:rsid w:val="001A13B2"/>
    <w:rsid w:val="001A42BB"/>
    <w:rsid w:val="001A738C"/>
    <w:rsid w:val="001A7AB0"/>
    <w:rsid w:val="001B1923"/>
    <w:rsid w:val="001B1F04"/>
    <w:rsid w:val="001B229E"/>
    <w:rsid w:val="001B4C7A"/>
    <w:rsid w:val="001B5133"/>
    <w:rsid w:val="001C10C9"/>
    <w:rsid w:val="001D2548"/>
    <w:rsid w:val="001D2FA2"/>
    <w:rsid w:val="001D6D38"/>
    <w:rsid w:val="001E0892"/>
    <w:rsid w:val="001E3276"/>
    <w:rsid w:val="001E44DB"/>
    <w:rsid w:val="001F218B"/>
    <w:rsid w:val="001F2999"/>
    <w:rsid w:val="001F3477"/>
    <w:rsid w:val="001F5DAE"/>
    <w:rsid w:val="001F65E8"/>
    <w:rsid w:val="001F70A4"/>
    <w:rsid w:val="00205294"/>
    <w:rsid w:val="002065D2"/>
    <w:rsid w:val="002123A7"/>
    <w:rsid w:val="00214C08"/>
    <w:rsid w:val="00214C8A"/>
    <w:rsid w:val="00215831"/>
    <w:rsid w:val="0022266D"/>
    <w:rsid w:val="002314DF"/>
    <w:rsid w:val="0023164B"/>
    <w:rsid w:val="002320AB"/>
    <w:rsid w:val="002333D4"/>
    <w:rsid w:val="002421A9"/>
    <w:rsid w:val="002447E4"/>
    <w:rsid w:val="00244CCD"/>
    <w:rsid w:val="002451FC"/>
    <w:rsid w:val="002452FE"/>
    <w:rsid w:val="00245D4A"/>
    <w:rsid w:val="00250A2B"/>
    <w:rsid w:val="00251CFE"/>
    <w:rsid w:val="002523AB"/>
    <w:rsid w:val="00252B06"/>
    <w:rsid w:val="00255280"/>
    <w:rsid w:val="002553CB"/>
    <w:rsid w:val="00262D16"/>
    <w:rsid w:val="00262D4A"/>
    <w:rsid w:val="0026328B"/>
    <w:rsid w:val="002634C2"/>
    <w:rsid w:val="00264953"/>
    <w:rsid w:val="0027067A"/>
    <w:rsid w:val="002707A7"/>
    <w:rsid w:val="00272115"/>
    <w:rsid w:val="00274E91"/>
    <w:rsid w:val="0027694F"/>
    <w:rsid w:val="002807BD"/>
    <w:rsid w:val="00284182"/>
    <w:rsid w:val="002A31A2"/>
    <w:rsid w:val="002A3328"/>
    <w:rsid w:val="002B1278"/>
    <w:rsid w:val="002B32CA"/>
    <w:rsid w:val="002B365C"/>
    <w:rsid w:val="002B7161"/>
    <w:rsid w:val="002B73C8"/>
    <w:rsid w:val="002C012D"/>
    <w:rsid w:val="002C3B31"/>
    <w:rsid w:val="002C3FBB"/>
    <w:rsid w:val="002C43DA"/>
    <w:rsid w:val="002D3F44"/>
    <w:rsid w:val="002D5A5C"/>
    <w:rsid w:val="002E06E3"/>
    <w:rsid w:val="002E0DB9"/>
    <w:rsid w:val="002E247D"/>
    <w:rsid w:val="002E2611"/>
    <w:rsid w:val="002E352D"/>
    <w:rsid w:val="002E4DD5"/>
    <w:rsid w:val="002E78FE"/>
    <w:rsid w:val="002F278A"/>
    <w:rsid w:val="002F5E95"/>
    <w:rsid w:val="002F7A61"/>
    <w:rsid w:val="00302EC2"/>
    <w:rsid w:val="00312933"/>
    <w:rsid w:val="003157B5"/>
    <w:rsid w:val="003158FF"/>
    <w:rsid w:val="003205A7"/>
    <w:rsid w:val="0032224B"/>
    <w:rsid w:val="0032308E"/>
    <w:rsid w:val="0032423E"/>
    <w:rsid w:val="00324698"/>
    <w:rsid w:val="00335771"/>
    <w:rsid w:val="00336E19"/>
    <w:rsid w:val="00337D3A"/>
    <w:rsid w:val="0034276C"/>
    <w:rsid w:val="00342B19"/>
    <w:rsid w:val="00342D87"/>
    <w:rsid w:val="00352080"/>
    <w:rsid w:val="003622F7"/>
    <w:rsid w:val="003677A3"/>
    <w:rsid w:val="003709C6"/>
    <w:rsid w:val="00372F25"/>
    <w:rsid w:val="00375831"/>
    <w:rsid w:val="003776C8"/>
    <w:rsid w:val="00380B19"/>
    <w:rsid w:val="00385D17"/>
    <w:rsid w:val="00387FC9"/>
    <w:rsid w:val="00390311"/>
    <w:rsid w:val="003912EE"/>
    <w:rsid w:val="00391973"/>
    <w:rsid w:val="003930AA"/>
    <w:rsid w:val="003953E1"/>
    <w:rsid w:val="00395436"/>
    <w:rsid w:val="00395517"/>
    <w:rsid w:val="003A07F3"/>
    <w:rsid w:val="003A3415"/>
    <w:rsid w:val="003A45D1"/>
    <w:rsid w:val="003A6F7F"/>
    <w:rsid w:val="003A722D"/>
    <w:rsid w:val="003B31FE"/>
    <w:rsid w:val="003B646B"/>
    <w:rsid w:val="003C1366"/>
    <w:rsid w:val="003C1600"/>
    <w:rsid w:val="003C169E"/>
    <w:rsid w:val="003C733A"/>
    <w:rsid w:val="003D31A5"/>
    <w:rsid w:val="003D479D"/>
    <w:rsid w:val="003D6028"/>
    <w:rsid w:val="003D7635"/>
    <w:rsid w:val="003E27EA"/>
    <w:rsid w:val="003E4F03"/>
    <w:rsid w:val="003E5A6E"/>
    <w:rsid w:val="003E7A03"/>
    <w:rsid w:val="003F7508"/>
    <w:rsid w:val="00400F80"/>
    <w:rsid w:val="00404206"/>
    <w:rsid w:val="00407647"/>
    <w:rsid w:val="00420707"/>
    <w:rsid w:val="0042217F"/>
    <w:rsid w:val="00423FB4"/>
    <w:rsid w:val="00424BDA"/>
    <w:rsid w:val="0043032E"/>
    <w:rsid w:val="004308C0"/>
    <w:rsid w:val="004420F7"/>
    <w:rsid w:val="00444C9C"/>
    <w:rsid w:val="00445749"/>
    <w:rsid w:val="00450C43"/>
    <w:rsid w:val="004557EC"/>
    <w:rsid w:val="0045582E"/>
    <w:rsid w:val="00462945"/>
    <w:rsid w:val="0046625E"/>
    <w:rsid w:val="00467204"/>
    <w:rsid w:val="0047036F"/>
    <w:rsid w:val="004721F0"/>
    <w:rsid w:val="004763EA"/>
    <w:rsid w:val="00476AB4"/>
    <w:rsid w:val="0047744A"/>
    <w:rsid w:val="00481DF0"/>
    <w:rsid w:val="00486316"/>
    <w:rsid w:val="00487407"/>
    <w:rsid w:val="004879AF"/>
    <w:rsid w:val="00487F74"/>
    <w:rsid w:val="00493BCB"/>
    <w:rsid w:val="00495466"/>
    <w:rsid w:val="00496BF7"/>
    <w:rsid w:val="004A0CC0"/>
    <w:rsid w:val="004A175E"/>
    <w:rsid w:val="004A72CE"/>
    <w:rsid w:val="004B14BB"/>
    <w:rsid w:val="004B540B"/>
    <w:rsid w:val="004C117A"/>
    <w:rsid w:val="004C3D3A"/>
    <w:rsid w:val="004C4FC2"/>
    <w:rsid w:val="004D1927"/>
    <w:rsid w:val="004E14E6"/>
    <w:rsid w:val="004E1AF6"/>
    <w:rsid w:val="004E2BC6"/>
    <w:rsid w:val="004E77DB"/>
    <w:rsid w:val="004F27A5"/>
    <w:rsid w:val="004F36E7"/>
    <w:rsid w:val="004F58B0"/>
    <w:rsid w:val="004F6959"/>
    <w:rsid w:val="00500C5B"/>
    <w:rsid w:val="005010EC"/>
    <w:rsid w:val="00506C4C"/>
    <w:rsid w:val="00512618"/>
    <w:rsid w:val="005129FF"/>
    <w:rsid w:val="0051569B"/>
    <w:rsid w:val="00516B79"/>
    <w:rsid w:val="005178B7"/>
    <w:rsid w:val="00521588"/>
    <w:rsid w:val="005215BA"/>
    <w:rsid w:val="0052414C"/>
    <w:rsid w:val="00524C0A"/>
    <w:rsid w:val="0052543D"/>
    <w:rsid w:val="00526DA7"/>
    <w:rsid w:val="00527EDE"/>
    <w:rsid w:val="00532F65"/>
    <w:rsid w:val="00533B50"/>
    <w:rsid w:val="00535CA6"/>
    <w:rsid w:val="00536748"/>
    <w:rsid w:val="00540F31"/>
    <w:rsid w:val="0054263A"/>
    <w:rsid w:val="00542B1B"/>
    <w:rsid w:val="00543EDD"/>
    <w:rsid w:val="00546283"/>
    <w:rsid w:val="00546828"/>
    <w:rsid w:val="00551186"/>
    <w:rsid w:val="005526AA"/>
    <w:rsid w:val="005537B4"/>
    <w:rsid w:val="00554351"/>
    <w:rsid w:val="00554587"/>
    <w:rsid w:val="005558F0"/>
    <w:rsid w:val="00555C60"/>
    <w:rsid w:val="005564BB"/>
    <w:rsid w:val="005578BF"/>
    <w:rsid w:val="0056227A"/>
    <w:rsid w:val="00562AE1"/>
    <w:rsid w:val="00564432"/>
    <w:rsid w:val="00564843"/>
    <w:rsid w:val="00571585"/>
    <w:rsid w:val="0057308E"/>
    <w:rsid w:val="00573666"/>
    <w:rsid w:val="00574BF6"/>
    <w:rsid w:val="005764B3"/>
    <w:rsid w:val="00576F3F"/>
    <w:rsid w:val="005806C0"/>
    <w:rsid w:val="0059023C"/>
    <w:rsid w:val="00595994"/>
    <w:rsid w:val="00596B97"/>
    <w:rsid w:val="00597BF4"/>
    <w:rsid w:val="00597C23"/>
    <w:rsid w:val="005A12C0"/>
    <w:rsid w:val="005A27B0"/>
    <w:rsid w:val="005A3AD3"/>
    <w:rsid w:val="005A3BD4"/>
    <w:rsid w:val="005A3DC2"/>
    <w:rsid w:val="005A5E04"/>
    <w:rsid w:val="005A6520"/>
    <w:rsid w:val="005B10A8"/>
    <w:rsid w:val="005B128C"/>
    <w:rsid w:val="005B2566"/>
    <w:rsid w:val="005B25B7"/>
    <w:rsid w:val="005B60AF"/>
    <w:rsid w:val="005B70BE"/>
    <w:rsid w:val="005C0F3F"/>
    <w:rsid w:val="005C0F50"/>
    <w:rsid w:val="005C641F"/>
    <w:rsid w:val="005C742A"/>
    <w:rsid w:val="005C784D"/>
    <w:rsid w:val="005D2FF0"/>
    <w:rsid w:val="005D4C30"/>
    <w:rsid w:val="005E024A"/>
    <w:rsid w:val="005E4040"/>
    <w:rsid w:val="005E487E"/>
    <w:rsid w:val="005E48D3"/>
    <w:rsid w:val="005E5183"/>
    <w:rsid w:val="005F3FB8"/>
    <w:rsid w:val="005F40DD"/>
    <w:rsid w:val="005F643E"/>
    <w:rsid w:val="005F7571"/>
    <w:rsid w:val="006101E9"/>
    <w:rsid w:val="0061054F"/>
    <w:rsid w:val="00610D20"/>
    <w:rsid w:val="006135DB"/>
    <w:rsid w:val="006203C5"/>
    <w:rsid w:val="00624502"/>
    <w:rsid w:val="00627782"/>
    <w:rsid w:val="0063076A"/>
    <w:rsid w:val="00633CA4"/>
    <w:rsid w:val="00633D0E"/>
    <w:rsid w:val="006350BF"/>
    <w:rsid w:val="0064105B"/>
    <w:rsid w:val="0064205D"/>
    <w:rsid w:val="006435FB"/>
    <w:rsid w:val="00650A78"/>
    <w:rsid w:val="00650AB9"/>
    <w:rsid w:val="00654E46"/>
    <w:rsid w:val="006557ED"/>
    <w:rsid w:val="006570E3"/>
    <w:rsid w:val="006570E6"/>
    <w:rsid w:val="0065732D"/>
    <w:rsid w:val="006618C2"/>
    <w:rsid w:val="00662DC9"/>
    <w:rsid w:val="006630E0"/>
    <w:rsid w:val="006634A8"/>
    <w:rsid w:val="00664E3E"/>
    <w:rsid w:val="00665280"/>
    <w:rsid w:val="00673A5F"/>
    <w:rsid w:val="006740CA"/>
    <w:rsid w:val="00677A61"/>
    <w:rsid w:val="00681FB7"/>
    <w:rsid w:val="006866FB"/>
    <w:rsid w:val="00693008"/>
    <w:rsid w:val="00696AE5"/>
    <w:rsid w:val="006A08C8"/>
    <w:rsid w:val="006A441D"/>
    <w:rsid w:val="006A5676"/>
    <w:rsid w:val="006B0B4F"/>
    <w:rsid w:val="006B0EC8"/>
    <w:rsid w:val="006B181C"/>
    <w:rsid w:val="006B2A58"/>
    <w:rsid w:val="006B3E49"/>
    <w:rsid w:val="006B4EA9"/>
    <w:rsid w:val="006C02CC"/>
    <w:rsid w:val="006C5078"/>
    <w:rsid w:val="006D0E6F"/>
    <w:rsid w:val="006D2673"/>
    <w:rsid w:val="006E1F0D"/>
    <w:rsid w:val="006E32D9"/>
    <w:rsid w:val="006E59F5"/>
    <w:rsid w:val="006E6BBE"/>
    <w:rsid w:val="006F26E5"/>
    <w:rsid w:val="006F6665"/>
    <w:rsid w:val="006F7663"/>
    <w:rsid w:val="007031AB"/>
    <w:rsid w:val="007126F3"/>
    <w:rsid w:val="0072263A"/>
    <w:rsid w:val="0072656B"/>
    <w:rsid w:val="007318DF"/>
    <w:rsid w:val="007327C4"/>
    <w:rsid w:val="007338E9"/>
    <w:rsid w:val="007366EB"/>
    <w:rsid w:val="0073728B"/>
    <w:rsid w:val="00742E1D"/>
    <w:rsid w:val="00744676"/>
    <w:rsid w:val="007447F4"/>
    <w:rsid w:val="00754C0A"/>
    <w:rsid w:val="00756365"/>
    <w:rsid w:val="00761800"/>
    <w:rsid w:val="00761DE4"/>
    <w:rsid w:val="00761EA8"/>
    <w:rsid w:val="00762324"/>
    <w:rsid w:val="00763AB3"/>
    <w:rsid w:val="00764EA7"/>
    <w:rsid w:val="00775681"/>
    <w:rsid w:val="00790368"/>
    <w:rsid w:val="00791FED"/>
    <w:rsid w:val="007A218E"/>
    <w:rsid w:val="007A2315"/>
    <w:rsid w:val="007A5656"/>
    <w:rsid w:val="007A6ECC"/>
    <w:rsid w:val="007B30F0"/>
    <w:rsid w:val="007C1E2C"/>
    <w:rsid w:val="007C290E"/>
    <w:rsid w:val="007C2E70"/>
    <w:rsid w:val="007C557D"/>
    <w:rsid w:val="007D053C"/>
    <w:rsid w:val="007D074F"/>
    <w:rsid w:val="007D2CCC"/>
    <w:rsid w:val="007D3597"/>
    <w:rsid w:val="007D4322"/>
    <w:rsid w:val="007D7C78"/>
    <w:rsid w:val="007E0EA9"/>
    <w:rsid w:val="007E1021"/>
    <w:rsid w:val="007E1251"/>
    <w:rsid w:val="007E5097"/>
    <w:rsid w:val="007E726B"/>
    <w:rsid w:val="0080267D"/>
    <w:rsid w:val="008030FB"/>
    <w:rsid w:val="008031B7"/>
    <w:rsid w:val="0080327E"/>
    <w:rsid w:val="00803DFD"/>
    <w:rsid w:val="0080797C"/>
    <w:rsid w:val="00810F8D"/>
    <w:rsid w:val="00820595"/>
    <w:rsid w:val="008219B8"/>
    <w:rsid w:val="00825B14"/>
    <w:rsid w:val="00827DEE"/>
    <w:rsid w:val="0083108E"/>
    <w:rsid w:val="00831B9A"/>
    <w:rsid w:val="00832DDE"/>
    <w:rsid w:val="008330DA"/>
    <w:rsid w:val="00855C3F"/>
    <w:rsid w:val="00856EE4"/>
    <w:rsid w:val="00857700"/>
    <w:rsid w:val="00861419"/>
    <w:rsid w:val="0086251B"/>
    <w:rsid w:val="0087036C"/>
    <w:rsid w:val="0087086E"/>
    <w:rsid w:val="00870A11"/>
    <w:rsid w:val="00870F48"/>
    <w:rsid w:val="00871961"/>
    <w:rsid w:val="00874A7B"/>
    <w:rsid w:val="00880C61"/>
    <w:rsid w:val="00880FA6"/>
    <w:rsid w:val="00887735"/>
    <w:rsid w:val="008A24FA"/>
    <w:rsid w:val="008A37DD"/>
    <w:rsid w:val="008A3CAA"/>
    <w:rsid w:val="008A4AB4"/>
    <w:rsid w:val="008A6559"/>
    <w:rsid w:val="008A720A"/>
    <w:rsid w:val="008B1ED2"/>
    <w:rsid w:val="008B40B3"/>
    <w:rsid w:val="008B48A4"/>
    <w:rsid w:val="008B5632"/>
    <w:rsid w:val="008C14AE"/>
    <w:rsid w:val="008C337F"/>
    <w:rsid w:val="008C4B03"/>
    <w:rsid w:val="008C4B63"/>
    <w:rsid w:val="008C72AE"/>
    <w:rsid w:val="008D170D"/>
    <w:rsid w:val="008D1C55"/>
    <w:rsid w:val="008D1E82"/>
    <w:rsid w:val="008D6FF2"/>
    <w:rsid w:val="008E0F95"/>
    <w:rsid w:val="008E4EBD"/>
    <w:rsid w:val="008E61F6"/>
    <w:rsid w:val="008F0B70"/>
    <w:rsid w:val="008F4CE6"/>
    <w:rsid w:val="008F60C7"/>
    <w:rsid w:val="00900BC2"/>
    <w:rsid w:val="0090201E"/>
    <w:rsid w:val="009029D3"/>
    <w:rsid w:val="00912698"/>
    <w:rsid w:val="00920A1F"/>
    <w:rsid w:val="00924BE5"/>
    <w:rsid w:val="00930978"/>
    <w:rsid w:val="0093134A"/>
    <w:rsid w:val="00931A16"/>
    <w:rsid w:val="00944734"/>
    <w:rsid w:val="0094572F"/>
    <w:rsid w:val="00945A1D"/>
    <w:rsid w:val="00945A30"/>
    <w:rsid w:val="0094633E"/>
    <w:rsid w:val="00953C9A"/>
    <w:rsid w:val="0095616B"/>
    <w:rsid w:val="00956615"/>
    <w:rsid w:val="00957276"/>
    <w:rsid w:val="00960A52"/>
    <w:rsid w:val="00966134"/>
    <w:rsid w:val="00967488"/>
    <w:rsid w:val="00967AA5"/>
    <w:rsid w:val="00967C88"/>
    <w:rsid w:val="009738DC"/>
    <w:rsid w:val="00973D8A"/>
    <w:rsid w:val="0098438B"/>
    <w:rsid w:val="00995DCA"/>
    <w:rsid w:val="00995E2B"/>
    <w:rsid w:val="009A0864"/>
    <w:rsid w:val="009A1083"/>
    <w:rsid w:val="009A2078"/>
    <w:rsid w:val="009A3793"/>
    <w:rsid w:val="009A4308"/>
    <w:rsid w:val="009B06CC"/>
    <w:rsid w:val="009B3390"/>
    <w:rsid w:val="009B6283"/>
    <w:rsid w:val="009C17E3"/>
    <w:rsid w:val="009C2042"/>
    <w:rsid w:val="009D056F"/>
    <w:rsid w:val="009D343D"/>
    <w:rsid w:val="009D3B19"/>
    <w:rsid w:val="009D3BFC"/>
    <w:rsid w:val="009D57D5"/>
    <w:rsid w:val="009E1654"/>
    <w:rsid w:val="009E6542"/>
    <w:rsid w:val="009E65EA"/>
    <w:rsid w:val="009F04EB"/>
    <w:rsid w:val="009F58B2"/>
    <w:rsid w:val="009F7E21"/>
    <w:rsid w:val="00A00E5F"/>
    <w:rsid w:val="00A0347D"/>
    <w:rsid w:val="00A0380B"/>
    <w:rsid w:val="00A0428D"/>
    <w:rsid w:val="00A04BEF"/>
    <w:rsid w:val="00A04EDB"/>
    <w:rsid w:val="00A11ACC"/>
    <w:rsid w:val="00A12138"/>
    <w:rsid w:val="00A12668"/>
    <w:rsid w:val="00A12FEB"/>
    <w:rsid w:val="00A1606F"/>
    <w:rsid w:val="00A17C74"/>
    <w:rsid w:val="00A2344A"/>
    <w:rsid w:val="00A2484B"/>
    <w:rsid w:val="00A308DC"/>
    <w:rsid w:val="00A3096B"/>
    <w:rsid w:val="00A33049"/>
    <w:rsid w:val="00A34B60"/>
    <w:rsid w:val="00A34F9A"/>
    <w:rsid w:val="00A36621"/>
    <w:rsid w:val="00A46A8B"/>
    <w:rsid w:val="00A521EB"/>
    <w:rsid w:val="00A53B0C"/>
    <w:rsid w:val="00A54B66"/>
    <w:rsid w:val="00A54F51"/>
    <w:rsid w:val="00A56B37"/>
    <w:rsid w:val="00A6128F"/>
    <w:rsid w:val="00A63648"/>
    <w:rsid w:val="00A72DFB"/>
    <w:rsid w:val="00A856AF"/>
    <w:rsid w:val="00A86543"/>
    <w:rsid w:val="00A93330"/>
    <w:rsid w:val="00A95562"/>
    <w:rsid w:val="00A96345"/>
    <w:rsid w:val="00A974A6"/>
    <w:rsid w:val="00AA12E8"/>
    <w:rsid w:val="00AA1501"/>
    <w:rsid w:val="00AA3034"/>
    <w:rsid w:val="00AA3B43"/>
    <w:rsid w:val="00AA3F7C"/>
    <w:rsid w:val="00AA55A8"/>
    <w:rsid w:val="00AB0B2D"/>
    <w:rsid w:val="00AB7560"/>
    <w:rsid w:val="00AC0314"/>
    <w:rsid w:val="00AC08CD"/>
    <w:rsid w:val="00AC1EAF"/>
    <w:rsid w:val="00AC7822"/>
    <w:rsid w:val="00AC7F65"/>
    <w:rsid w:val="00AD0104"/>
    <w:rsid w:val="00AD47AF"/>
    <w:rsid w:val="00AD5852"/>
    <w:rsid w:val="00AE29B4"/>
    <w:rsid w:val="00AE2AAB"/>
    <w:rsid w:val="00AE66E2"/>
    <w:rsid w:val="00AE6D65"/>
    <w:rsid w:val="00AF312A"/>
    <w:rsid w:val="00AF6252"/>
    <w:rsid w:val="00AF649B"/>
    <w:rsid w:val="00B02CB9"/>
    <w:rsid w:val="00B057D0"/>
    <w:rsid w:val="00B06B6D"/>
    <w:rsid w:val="00B10DC7"/>
    <w:rsid w:val="00B13BCF"/>
    <w:rsid w:val="00B14015"/>
    <w:rsid w:val="00B1647A"/>
    <w:rsid w:val="00B229C1"/>
    <w:rsid w:val="00B30D65"/>
    <w:rsid w:val="00B322EA"/>
    <w:rsid w:val="00B32E1B"/>
    <w:rsid w:val="00B33104"/>
    <w:rsid w:val="00B33672"/>
    <w:rsid w:val="00B34611"/>
    <w:rsid w:val="00B35207"/>
    <w:rsid w:val="00B358BB"/>
    <w:rsid w:val="00B35CBD"/>
    <w:rsid w:val="00B3671C"/>
    <w:rsid w:val="00B40187"/>
    <w:rsid w:val="00B43190"/>
    <w:rsid w:val="00B43234"/>
    <w:rsid w:val="00B47642"/>
    <w:rsid w:val="00B6156E"/>
    <w:rsid w:val="00B63AEB"/>
    <w:rsid w:val="00B63B99"/>
    <w:rsid w:val="00B6598A"/>
    <w:rsid w:val="00B70624"/>
    <w:rsid w:val="00B71B95"/>
    <w:rsid w:val="00B83308"/>
    <w:rsid w:val="00B84493"/>
    <w:rsid w:val="00B87DB9"/>
    <w:rsid w:val="00BA3D45"/>
    <w:rsid w:val="00BA4C4C"/>
    <w:rsid w:val="00BA6094"/>
    <w:rsid w:val="00BA6712"/>
    <w:rsid w:val="00BA6A37"/>
    <w:rsid w:val="00BA7B13"/>
    <w:rsid w:val="00BB61E1"/>
    <w:rsid w:val="00BB751C"/>
    <w:rsid w:val="00BB7609"/>
    <w:rsid w:val="00BC0DDB"/>
    <w:rsid w:val="00BC20F7"/>
    <w:rsid w:val="00BC63A9"/>
    <w:rsid w:val="00BC69BE"/>
    <w:rsid w:val="00BD03A3"/>
    <w:rsid w:val="00BD2239"/>
    <w:rsid w:val="00BD23AE"/>
    <w:rsid w:val="00BD3B21"/>
    <w:rsid w:val="00BD3B7E"/>
    <w:rsid w:val="00BD765D"/>
    <w:rsid w:val="00BE0E4E"/>
    <w:rsid w:val="00BE18EF"/>
    <w:rsid w:val="00BE36C2"/>
    <w:rsid w:val="00BE6225"/>
    <w:rsid w:val="00BE6905"/>
    <w:rsid w:val="00BE694A"/>
    <w:rsid w:val="00BF1A90"/>
    <w:rsid w:val="00BF39DD"/>
    <w:rsid w:val="00C051A2"/>
    <w:rsid w:val="00C05C4E"/>
    <w:rsid w:val="00C1734B"/>
    <w:rsid w:val="00C20D22"/>
    <w:rsid w:val="00C2447F"/>
    <w:rsid w:val="00C33B39"/>
    <w:rsid w:val="00C455B9"/>
    <w:rsid w:val="00C47A4D"/>
    <w:rsid w:val="00C56B29"/>
    <w:rsid w:val="00C61095"/>
    <w:rsid w:val="00C61F21"/>
    <w:rsid w:val="00C62AA4"/>
    <w:rsid w:val="00C64BA0"/>
    <w:rsid w:val="00C662A8"/>
    <w:rsid w:val="00C70771"/>
    <w:rsid w:val="00C71DA6"/>
    <w:rsid w:val="00C758F6"/>
    <w:rsid w:val="00C75B34"/>
    <w:rsid w:val="00C75CCA"/>
    <w:rsid w:val="00C77EBE"/>
    <w:rsid w:val="00C834DD"/>
    <w:rsid w:val="00C910C8"/>
    <w:rsid w:val="00C92013"/>
    <w:rsid w:val="00C95333"/>
    <w:rsid w:val="00C95E93"/>
    <w:rsid w:val="00C96C0E"/>
    <w:rsid w:val="00C97F8A"/>
    <w:rsid w:val="00CA0024"/>
    <w:rsid w:val="00CA1785"/>
    <w:rsid w:val="00CA2B85"/>
    <w:rsid w:val="00CA3C9F"/>
    <w:rsid w:val="00CA4ED0"/>
    <w:rsid w:val="00CA56DA"/>
    <w:rsid w:val="00CA72AE"/>
    <w:rsid w:val="00CB4E4A"/>
    <w:rsid w:val="00CB6A38"/>
    <w:rsid w:val="00CC1F2B"/>
    <w:rsid w:val="00CC623A"/>
    <w:rsid w:val="00CD1433"/>
    <w:rsid w:val="00CE1C32"/>
    <w:rsid w:val="00CF2C39"/>
    <w:rsid w:val="00CF7CD0"/>
    <w:rsid w:val="00D048D2"/>
    <w:rsid w:val="00D05C3D"/>
    <w:rsid w:val="00D106B2"/>
    <w:rsid w:val="00D10773"/>
    <w:rsid w:val="00D126CF"/>
    <w:rsid w:val="00D14076"/>
    <w:rsid w:val="00D141B6"/>
    <w:rsid w:val="00D163B3"/>
    <w:rsid w:val="00D167AC"/>
    <w:rsid w:val="00D16A6C"/>
    <w:rsid w:val="00D171A8"/>
    <w:rsid w:val="00D17C59"/>
    <w:rsid w:val="00D206AD"/>
    <w:rsid w:val="00D2077E"/>
    <w:rsid w:val="00D20C49"/>
    <w:rsid w:val="00D226F2"/>
    <w:rsid w:val="00D23E09"/>
    <w:rsid w:val="00D23EA8"/>
    <w:rsid w:val="00D2684A"/>
    <w:rsid w:val="00D32D13"/>
    <w:rsid w:val="00D36E50"/>
    <w:rsid w:val="00D40406"/>
    <w:rsid w:val="00D4042F"/>
    <w:rsid w:val="00D42CD5"/>
    <w:rsid w:val="00D43E98"/>
    <w:rsid w:val="00D45456"/>
    <w:rsid w:val="00D52979"/>
    <w:rsid w:val="00D5461E"/>
    <w:rsid w:val="00D54A3D"/>
    <w:rsid w:val="00D57462"/>
    <w:rsid w:val="00D60676"/>
    <w:rsid w:val="00D62197"/>
    <w:rsid w:val="00D63327"/>
    <w:rsid w:val="00D64F23"/>
    <w:rsid w:val="00D6639D"/>
    <w:rsid w:val="00D6752D"/>
    <w:rsid w:val="00D70E2B"/>
    <w:rsid w:val="00D73001"/>
    <w:rsid w:val="00D81F36"/>
    <w:rsid w:val="00D82D32"/>
    <w:rsid w:val="00D83883"/>
    <w:rsid w:val="00D84D49"/>
    <w:rsid w:val="00D857DD"/>
    <w:rsid w:val="00D952A5"/>
    <w:rsid w:val="00D95795"/>
    <w:rsid w:val="00D96505"/>
    <w:rsid w:val="00DA2A8B"/>
    <w:rsid w:val="00DA5A94"/>
    <w:rsid w:val="00DB0961"/>
    <w:rsid w:val="00DB412E"/>
    <w:rsid w:val="00DB69A0"/>
    <w:rsid w:val="00DB7B47"/>
    <w:rsid w:val="00DC08F6"/>
    <w:rsid w:val="00DC17A2"/>
    <w:rsid w:val="00DC3219"/>
    <w:rsid w:val="00DC6149"/>
    <w:rsid w:val="00DC631A"/>
    <w:rsid w:val="00DD0180"/>
    <w:rsid w:val="00DD601A"/>
    <w:rsid w:val="00DD745F"/>
    <w:rsid w:val="00DE19B8"/>
    <w:rsid w:val="00DE7496"/>
    <w:rsid w:val="00DF7B44"/>
    <w:rsid w:val="00DF7EB3"/>
    <w:rsid w:val="00E00319"/>
    <w:rsid w:val="00E013FB"/>
    <w:rsid w:val="00E024D8"/>
    <w:rsid w:val="00E04062"/>
    <w:rsid w:val="00E05C77"/>
    <w:rsid w:val="00E064F1"/>
    <w:rsid w:val="00E069A5"/>
    <w:rsid w:val="00E07CB0"/>
    <w:rsid w:val="00E15AF8"/>
    <w:rsid w:val="00E17046"/>
    <w:rsid w:val="00E27388"/>
    <w:rsid w:val="00E27C9B"/>
    <w:rsid w:val="00E33754"/>
    <w:rsid w:val="00E36A27"/>
    <w:rsid w:val="00E36E99"/>
    <w:rsid w:val="00E405B6"/>
    <w:rsid w:val="00E40F33"/>
    <w:rsid w:val="00E415D0"/>
    <w:rsid w:val="00E461EE"/>
    <w:rsid w:val="00E53745"/>
    <w:rsid w:val="00E56329"/>
    <w:rsid w:val="00E64006"/>
    <w:rsid w:val="00E65869"/>
    <w:rsid w:val="00E7569B"/>
    <w:rsid w:val="00E75DED"/>
    <w:rsid w:val="00E80FFD"/>
    <w:rsid w:val="00E84CC5"/>
    <w:rsid w:val="00E94D44"/>
    <w:rsid w:val="00E977D0"/>
    <w:rsid w:val="00EA2F49"/>
    <w:rsid w:val="00EA3719"/>
    <w:rsid w:val="00EA60B7"/>
    <w:rsid w:val="00EC14E9"/>
    <w:rsid w:val="00EC1F6C"/>
    <w:rsid w:val="00EC329A"/>
    <w:rsid w:val="00EC3F57"/>
    <w:rsid w:val="00EC74EE"/>
    <w:rsid w:val="00ED0FB9"/>
    <w:rsid w:val="00ED16E3"/>
    <w:rsid w:val="00ED548C"/>
    <w:rsid w:val="00ED5608"/>
    <w:rsid w:val="00ED6167"/>
    <w:rsid w:val="00EE390B"/>
    <w:rsid w:val="00EF3898"/>
    <w:rsid w:val="00EF3DC2"/>
    <w:rsid w:val="00EF45B6"/>
    <w:rsid w:val="00EF7C58"/>
    <w:rsid w:val="00F009EA"/>
    <w:rsid w:val="00F016A6"/>
    <w:rsid w:val="00F01B58"/>
    <w:rsid w:val="00F030A6"/>
    <w:rsid w:val="00F033EC"/>
    <w:rsid w:val="00F03F5F"/>
    <w:rsid w:val="00F04FE7"/>
    <w:rsid w:val="00F108B1"/>
    <w:rsid w:val="00F1391E"/>
    <w:rsid w:val="00F222A2"/>
    <w:rsid w:val="00F25441"/>
    <w:rsid w:val="00F263D7"/>
    <w:rsid w:val="00F5071F"/>
    <w:rsid w:val="00F520C3"/>
    <w:rsid w:val="00F52319"/>
    <w:rsid w:val="00F54427"/>
    <w:rsid w:val="00F54F25"/>
    <w:rsid w:val="00F56DA0"/>
    <w:rsid w:val="00F60ED3"/>
    <w:rsid w:val="00F6297D"/>
    <w:rsid w:val="00F63F62"/>
    <w:rsid w:val="00F6457D"/>
    <w:rsid w:val="00F64CD0"/>
    <w:rsid w:val="00F65927"/>
    <w:rsid w:val="00F65E41"/>
    <w:rsid w:val="00F664C0"/>
    <w:rsid w:val="00F668FE"/>
    <w:rsid w:val="00F703A0"/>
    <w:rsid w:val="00F80055"/>
    <w:rsid w:val="00F912DE"/>
    <w:rsid w:val="00F95C5A"/>
    <w:rsid w:val="00FA675E"/>
    <w:rsid w:val="00FB22B7"/>
    <w:rsid w:val="00FB5596"/>
    <w:rsid w:val="00FB5867"/>
    <w:rsid w:val="00FC3199"/>
    <w:rsid w:val="00FC5A07"/>
    <w:rsid w:val="00FD145C"/>
    <w:rsid w:val="00FD2D6E"/>
    <w:rsid w:val="00FD45AD"/>
    <w:rsid w:val="00FD58C6"/>
    <w:rsid w:val="00FE1867"/>
    <w:rsid w:val="00FE5D5B"/>
    <w:rsid w:val="00FE623A"/>
    <w:rsid w:val="00FF42B1"/>
    <w:rsid w:val="00FF5038"/>
    <w:rsid w:val="00FF51F7"/>
    <w:rsid w:val="00FF53BC"/>
    <w:rsid w:val="00FF6CAF"/>
    <w:rsid w:val="00FF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1E55671D"/>
  <w15:chartTrackingRefBased/>
  <w15:docId w15:val="{6D97E16C-0D58-4495-B454-8C5ABBD72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22">
    <w:name w:val="sche2_2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paragraph" w:customStyle="1" w:styleId="sche23">
    <w:name w:val="sche2_3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character" w:styleId="Rimandonotaapidipagina">
    <w:name w:val="footnote reference"/>
    <w:rPr>
      <w:vertAlign w:val="superscript"/>
    </w:rPr>
  </w:style>
  <w:style w:type="paragraph" w:styleId="Testonotaapidipagina">
    <w:name w:val="footnote text"/>
    <w:basedOn w:val="Normale"/>
    <w:link w:val="TestonotaapidipaginaCarattere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Corpodeltesto21">
    <w:name w:val="Corpo del testo 21"/>
    <w:basedOn w:val="Normale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pPr>
      <w:widowControl w:val="0"/>
      <w:jc w:val="both"/>
    </w:pPr>
    <w:rPr>
      <w:lang w:val="en-US"/>
    </w:rPr>
  </w:style>
  <w:style w:type="paragraph" w:styleId="Rientrocorpodeltesto">
    <w:name w:val="Body Text Indent"/>
    <w:basedOn w:val="Normale"/>
    <w:pPr>
      <w:tabs>
        <w:tab w:val="left" w:pos="0"/>
        <w:tab w:val="left" w:pos="8496"/>
      </w:tabs>
      <w:suppressAutoHyphens/>
      <w:spacing w:line="360" w:lineRule="auto"/>
      <w:ind w:left="1068"/>
      <w:jc w:val="both"/>
    </w:pPr>
    <w:rPr>
      <w:spacing w:val="-2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Rientrocorpodeltesto21">
    <w:name w:val="Rientro corpo del testo 21"/>
    <w:basedOn w:val="Normale"/>
    <w:pPr>
      <w:ind w:left="360"/>
      <w:jc w:val="both"/>
    </w:pPr>
    <w:rPr>
      <w:szCs w:val="20"/>
    </w:rPr>
  </w:style>
  <w:style w:type="paragraph" w:styleId="Rientrocorpodeltesto2">
    <w:name w:val="Body Text Indent 2"/>
    <w:basedOn w:val="Normale"/>
    <w:pPr>
      <w:tabs>
        <w:tab w:val="left" w:pos="0"/>
        <w:tab w:val="left" w:pos="8496"/>
      </w:tabs>
      <w:suppressAutoHyphens/>
      <w:ind w:left="1050"/>
      <w:jc w:val="both"/>
    </w:pPr>
  </w:style>
  <w:style w:type="paragraph" w:styleId="Rientrocorpodeltesto3">
    <w:name w:val="Body Text Indent 3"/>
    <w:basedOn w:val="Normale"/>
    <w:pPr>
      <w:tabs>
        <w:tab w:val="left" w:pos="0"/>
        <w:tab w:val="left" w:pos="8496"/>
      </w:tabs>
      <w:suppressAutoHyphens/>
      <w:ind w:left="1200"/>
      <w:jc w:val="both"/>
    </w:pPr>
    <w:rPr>
      <w:b/>
      <w:bCs/>
      <w:i/>
      <w:iCs/>
    </w:rPr>
  </w:style>
  <w:style w:type="paragraph" w:styleId="Corpodeltesto2">
    <w:name w:val="Body Text 2"/>
    <w:basedOn w:val="Normale"/>
    <w:link w:val="Corpodeltesto2Carattere"/>
    <w:pPr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character" w:styleId="Rimandocommento">
    <w:name w:val="annotation reference"/>
    <w:semiHidden/>
    <w:rsid w:val="00BA6712"/>
    <w:rPr>
      <w:sz w:val="16"/>
      <w:szCs w:val="16"/>
    </w:rPr>
  </w:style>
  <w:style w:type="paragraph" w:styleId="Testocommento">
    <w:name w:val="annotation text"/>
    <w:basedOn w:val="Normale"/>
    <w:semiHidden/>
    <w:rsid w:val="00BA6712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BA6712"/>
    <w:rPr>
      <w:b/>
      <w:bCs/>
    </w:rPr>
  </w:style>
  <w:style w:type="paragraph" w:customStyle="1" w:styleId="Rub3">
    <w:name w:val="Rub3"/>
    <w:basedOn w:val="Normale"/>
    <w:next w:val="Normale"/>
    <w:rsid w:val="00762324"/>
    <w:pPr>
      <w:tabs>
        <w:tab w:val="left" w:pos="709"/>
      </w:tabs>
      <w:jc w:val="both"/>
    </w:pPr>
    <w:rPr>
      <w:b/>
      <w:i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85D17"/>
  </w:style>
  <w:style w:type="character" w:customStyle="1" w:styleId="Corpodeltesto2Carattere">
    <w:name w:val="Corpo del testo 2 Carattere"/>
    <w:link w:val="Corpodeltesto2"/>
    <w:rsid w:val="007D4322"/>
    <w:rPr>
      <w:sz w:val="24"/>
      <w:szCs w:val="24"/>
      <w:lang w:val="it-IT" w:eastAsia="it-IT" w:bidi="ar-SA"/>
    </w:rPr>
  </w:style>
  <w:style w:type="paragraph" w:styleId="Corpotesto">
    <w:name w:val="Body Text"/>
    <w:basedOn w:val="Normale"/>
    <w:link w:val="CorpotestoCarattere"/>
    <w:rsid w:val="00BA6094"/>
    <w:pPr>
      <w:spacing w:after="120"/>
    </w:pPr>
  </w:style>
  <w:style w:type="character" w:customStyle="1" w:styleId="CorpotestoCarattere">
    <w:name w:val="Corpo testo Carattere"/>
    <w:link w:val="Corpotesto"/>
    <w:rsid w:val="00BA6094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4308C0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iCs/>
      <w:szCs w:val="22"/>
    </w:rPr>
  </w:style>
  <w:style w:type="character" w:customStyle="1" w:styleId="TitoloCarattere">
    <w:name w:val="Titolo Carattere"/>
    <w:link w:val="Titolo"/>
    <w:rsid w:val="004308C0"/>
    <w:rPr>
      <w:rFonts w:ascii="Arial" w:hAnsi="Arial" w:cs="Arial"/>
      <w:b/>
      <w:bCs/>
      <w:i/>
      <w:iCs/>
      <w:sz w:val="24"/>
      <w:szCs w:val="22"/>
    </w:rPr>
  </w:style>
  <w:style w:type="paragraph" w:styleId="Paragrafoelenco">
    <w:name w:val="List Paragraph"/>
    <w:basedOn w:val="Normale"/>
    <w:uiPriority w:val="34"/>
    <w:qFormat/>
    <w:rsid w:val="00610D20"/>
    <w:pPr>
      <w:ind w:left="708"/>
    </w:pPr>
  </w:style>
  <w:style w:type="paragraph" w:customStyle="1" w:styleId="Default">
    <w:name w:val="Default"/>
    <w:rsid w:val="00931A16"/>
    <w:pPr>
      <w:autoSpaceDE w:val="0"/>
      <w:autoSpaceDN w:val="0"/>
      <w:adjustRightInd w:val="0"/>
    </w:pPr>
    <w:rPr>
      <w:rFonts w:ascii="T T 10 Ao 00" w:eastAsia="Calibri" w:hAnsi="T T 10 Ao 00" w:cs="T T 10 Ao 00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931A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7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6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1EB76-19DA-48F8-B635-8EDE7E193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1000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ammissione alla gara</vt:lpstr>
    </vt:vector>
  </TitlesOfParts>
  <Company>A.T.I.V.A. S.p.A. - Direzione Tecnica e Affari Generali</Company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ammissione alla gara</dc:title>
  <dc:subject>Affidamento lavori adeguamento Tang Sud per costruzione corsia di emergenza</dc:subject>
  <dc:creator>Ufficio Programmazione e Controllo</dc:creator>
  <cp:keywords/>
  <cp:lastModifiedBy>Luca Petraroli</cp:lastModifiedBy>
  <cp:revision>7</cp:revision>
  <cp:lastPrinted>2019-05-20T10:22:00Z</cp:lastPrinted>
  <dcterms:created xsi:type="dcterms:W3CDTF">2020-05-25T13:46:00Z</dcterms:created>
  <dcterms:modified xsi:type="dcterms:W3CDTF">2020-07-07T10:44:00Z</dcterms:modified>
</cp:coreProperties>
</file>